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lang w:eastAsia="fi-FI" w:bidi="sa-IN"/>
        </w:rPr>
        <w:id w:val="840891786"/>
        <w:placeholder>
          <w:docPart w:val="E78C13FD68204536BC2B930F43420170"/>
        </w:placeholder>
        <w:text/>
      </w:sdtPr>
      <w:sdtContent>
        <w:p w:rsidR="004C090A" w:rsidRPr="004C090A" w:rsidRDefault="003D2074" w:rsidP="003D6821">
          <w:pPr>
            <w:pStyle w:val="Asiaotsikko"/>
          </w:pPr>
          <w:r w:rsidRPr="003D2074">
            <w:rPr>
              <w:rFonts w:ascii="Arial" w:eastAsia="Times New Roman" w:hAnsi="Arial" w:cs="Arial"/>
              <w:lang w:eastAsia="fi-FI" w:bidi="sa-IN"/>
            </w:rPr>
            <w:t>SUOLISTOVERENVUODON GAMMAKUVAUS</w:t>
          </w:r>
        </w:p>
      </w:sdtContent>
    </w:sdt>
    <w:p w:rsidR="004C090A" w:rsidRPr="004C090A" w:rsidRDefault="004C090A" w:rsidP="004C090A"/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4C090A" w:rsidRPr="004C090A" w:rsidTr="004C090A">
        <w:tc>
          <w:tcPr>
            <w:tcW w:w="1280" w:type="dxa"/>
          </w:tcPr>
          <w:p w:rsidR="004C090A" w:rsidRPr="004C090A" w:rsidRDefault="004C090A" w:rsidP="004C090A">
            <w:r w:rsidRPr="004C090A">
              <w:t>Kuvaus:</w:t>
            </w:r>
          </w:p>
        </w:tc>
        <w:sdt>
          <w:sdtPr>
            <w:rPr>
              <w:rFonts w:ascii="Arial" w:eastAsia="Times New Roman" w:hAnsi="Arial" w:cs="Arial"/>
              <w:lang w:eastAsia="fi-FI" w:bidi="sa-IN"/>
            </w:rPr>
            <w:alias w:val="Kuvaus"/>
            <w:tag w:val="Kuvaus"/>
            <w:id w:val="1448118682"/>
            <w:placeholder>
              <w:docPart w:val="5DB9C157D6DB49E3A9864127F740C4B4"/>
            </w:placeholder>
            <w:text w:multiLine="1"/>
          </w:sdtPr>
          <w:sdtContent>
            <w:tc>
              <w:tcPr>
                <w:tcW w:w="8609" w:type="dxa"/>
              </w:tcPr>
              <w:p w:rsidR="004C090A" w:rsidRPr="004C090A" w:rsidRDefault="003D2074" w:rsidP="004C090A">
                <w:r w:rsidRPr="003D2074">
                  <w:rPr>
                    <w:rFonts w:ascii="Arial" w:eastAsia="Times New Roman" w:hAnsi="Arial" w:cs="Arial"/>
                    <w:lang w:eastAsia="fi-FI" w:bidi="sa-IN"/>
                  </w:rPr>
                  <w:t>Suolistoverenvuodon gammakuvauksen potilasohje</w:t>
                </w:r>
              </w:p>
            </w:tc>
          </w:sdtContent>
        </w:sdt>
      </w:tr>
    </w:tbl>
    <w:p w:rsidR="003D2074" w:rsidRPr="003D2074" w:rsidRDefault="003D2074" w:rsidP="003D2074">
      <w:pPr>
        <w:ind w:left="2694" w:hanging="2694"/>
        <w:jc w:val="both"/>
        <w:rPr>
          <w:rFonts w:ascii="Arial" w:eastAsia="Times New Roman" w:hAnsi="Arial" w:cs="Arial"/>
          <w:lang w:eastAsia="fi-FI" w:bidi="sa-IN"/>
        </w:rPr>
      </w:pPr>
    </w:p>
    <w:p w:rsidR="003D2074" w:rsidRPr="003D2074" w:rsidRDefault="003D2074" w:rsidP="003D2074">
      <w:pPr>
        <w:ind w:left="2694" w:hanging="2694"/>
        <w:jc w:val="both"/>
        <w:rPr>
          <w:rFonts w:ascii="Arial" w:eastAsia="Times New Roman" w:hAnsi="Arial" w:cs="Arial"/>
          <w:lang w:eastAsia="fi-FI" w:bidi="sa-IN"/>
        </w:rPr>
      </w:pPr>
    </w:p>
    <w:p w:rsidR="003D2074" w:rsidRPr="003D2074" w:rsidRDefault="003D2074" w:rsidP="003D2074">
      <w:pPr>
        <w:ind w:left="2694" w:hanging="2694"/>
        <w:jc w:val="both"/>
        <w:rPr>
          <w:rFonts w:ascii="Arial" w:eastAsia="Times New Roman" w:hAnsi="Arial" w:cs="Arial"/>
          <w:lang w:eastAsia="fi-FI" w:bidi="sa-IN"/>
        </w:rPr>
      </w:pPr>
      <w:proofErr w:type="gramStart"/>
      <w:r w:rsidRPr="003D2074">
        <w:rPr>
          <w:rFonts w:ascii="Arial" w:eastAsia="Times New Roman" w:hAnsi="Arial" w:cs="Arial"/>
          <w:lang w:eastAsia="fi-FI" w:bidi="sa-IN"/>
        </w:rPr>
        <w:t>Tutkimuksen tarkoitus</w:t>
      </w:r>
      <w:r w:rsidRPr="003D2074">
        <w:rPr>
          <w:rFonts w:ascii="Arial" w:eastAsia="Times New Roman" w:hAnsi="Arial" w:cs="Arial"/>
          <w:caps/>
          <w:lang w:eastAsia="fi-FI" w:bidi="sa-IN"/>
        </w:rPr>
        <w:t xml:space="preserve"> </w:t>
      </w:r>
      <w:r w:rsidRPr="003D2074">
        <w:rPr>
          <w:rFonts w:ascii="Arial" w:eastAsia="Times New Roman" w:hAnsi="Arial" w:cs="Arial"/>
          <w:lang w:eastAsia="fi-FI" w:bidi="sa-IN"/>
        </w:rPr>
        <w:tab/>
        <w:t>Suolistoverenvuodon toteaminen ja paikantaminen.</w:t>
      </w:r>
      <w:proofErr w:type="gramEnd"/>
    </w:p>
    <w:p w:rsidR="003D2074" w:rsidRPr="003D2074" w:rsidRDefault="003D2074" w:rsidP="003D2074">
      <w:pPr>
        <w:rPr>
          <w:rFonts w:ascii="Arial" w:eastAsia="Times New Roman" w:hAnsi="Arial" w:cs="Arial"/>
          <w:lang w:eastAsia="fi-FI" w:bidi="sa-IN"/>
        </w:rPr>
      </w:pPr>
    </w:p>
    <w:p w:rsidR="003D2074" w:rsidRPr="003D2074" w:rsidRDefault="003D2074" w:rsidP="003D2074">
      <w:pPr>
        <w:ind w:left="2694" w:hanging="2694"/>
        <w:jc w:val="both"/>
        <w:rPr>
          <w:rFonts w:ascii="Arial" w:eastAsia="Times New Roman" w:hAnsi="Arial" w:cs="Arial"/>
          <w:lang w:eastAsia="fi-FI" w:bidi="sa-IN"/>
        </w:rPr>
      </w:pPr>
      <w:r w:rsidRPr="003D2074">
        <w:rPr>
          <w:rFonts w:ascii="Arial" w:eastAsia="Times New Roman" w:hAnsi="Arial" w:cs="Arial"/>
          <w:caps/>
          <w:lang w:eastAsia="fi-FI" w:bidi="sa-IN"/>
        </w:rPr>
        <w:t>E</w:t>
      </w:r>
      <w:r w:rsidRPr="003D2074">
        <w:rPr>
          <w:rFonts w:ascii="Arial" w:eastAsia="Times New Roman" w:hAnsi="Arial" w:cs="Arial"/>
          <w:lang w:eastAsia="fi-FI" w:bidi="sa-IN"/>
        </w:rPr>
        <w:t>sivalmistelut</w:t>
      </w:r>
      <w:r w:rsidRPr="003D2074">
        <w:rPr>
          <w:rFonts w:ascii="Arial" w:eastAsia="Times New Roman" w:hAnsi="Arial" w:cs="Arial"/>
          <w:lang w:eastAsia="fi-FI" w:bidi="sa-IN"/>
        </w:rPr>
        <w:tab/>
        <w:t xml:space="preserve">Noin puoli tuntia </w:t>
      </w:r>
      <w:proofErr w:type="gramStart"/>
      <w:r w:rsidRPr="003D2074">
        <w:rPr>
          <w:rFonts w:ascii="Arial" w:eastAsia="Times New Roman" w:hAnsi="Arial" w:cs="Arial"/>
          <w:lang w:eastAsia="fi-FI" w:bidi="sa-IN"/>
        </w:rPr>
        <w:t>en</w:t>
      </w:r>
      <w:proofErr w:type="gramEnd"/>
      <w:r w:rsidRPr="003D2074">
        <w:rPr>
          <w:rFonts w:ascii="Arial" w:eastAsia="Times New Roman" w:hAnsi="Arial" w:cs="Arial"/>
          <w:lang w:eastAsia="fi-FI" w:bidi="sa-IN"/>
        </w:rPr>
        <w:t xml:space="preserve"> </w:t>
      </w:r>
      <w:proofErr w:type="spellStart"/>
      <w:proofErr w:type="gramStart"/>
      <w:r w:rsidRPr="003D2074">
        <w:rPr>
          <w:rFonts w:ascii="Arial" w:eastAsia="Times New Roman" w:hAnsi="Arial" w:cs="Arial"/>
          <w:lang w:eastAsia="fi-FI" w:bidi="sa-IN"/>
        </w:rPr>
        <w:t>nen</w:t>
      </w:r>
      <w:proofErr w:type="spellEnd"/>
      <w:proofErr w:type="gramEnd"/>
      <w:r w:rsidRPr="003D2074">
        <w:rPr>
          <w:rFonts w:ascii="Arial" w:eastAsia="Times New Roman" w:hAnsi="Arial" w:cs="Arial"/>
          <w:lang w:eastAsia="fi-FI" w:bidi="sa-IN"/>
        </w:rPr>
        <w:t xml:space="preserve"> </w:t>
      </w:r>
      <w:proofErr w:type="gramStart"/>
      <w:r w:rsidRPr="003D2074">
        <w:rPr>
          <w:rFonts w:ascii="Arial" w:eastAsia="Times New Roman" w:hAnsi="Arial" w:cs="Arial"/>
          <w:lang w:eastAsia="fi-FI" w:bidi="sa-IN"/>
        </w:rPr>
        <w:t>tutkimusta</w:t>
      </w:r>
      <w:proofErr w:type="gramEnd"/>
      <w:r w:rsidRPr="003D2074">
        <w:rPr>
          <w:rFonts w:ascii="Arial" w:eastAsia="Times New Roman" w:hAnsi="Arial" w:cs="Arial"/>
          <w:lang w:eastAsia="fi-FI" w:bidi="sa-IN"/>
        </w:rPr>
        <w:t xml:space="preserve"> ruiskutetaan kyynärtaipeen laskimoon tinayhdistettä punasoluleimausta varten.</w:t>
      </w:r>
    </w:p>
    <w:p w:rsidR="003D2074" w:rsidRPr="003D2074" w:rsidRDefault="003D2074" w:rsidP="003D2074">
      <w:pPr>
        <w:rPr>
          <w:rFonts w:ascii="Arial" w:eastAsia="Times New Roman" w:hAnsi="Arial" w:cs="Arial"/>
          <w:lang w:eastAsia="fi-FI" w:bidi="sa-IN"/>
        </w:rPr>
      </w:pPr>
      <w:bookmarkStart w:id="0" w:name="bm_start"/>
      <w:bookmarkEnd w:id="0"/>
    </w:p>
    <w:p w:rsidR="003D2074" w:rsidRPr="003D2074" w:rsidRDefault="003D2074" w:rsidP="003D2074">
      <w:pPr>
        <w:ind w:left="2694" w:hanging="2694"/>
        <w:jc w:val="both"/>
        <w:rPr>
          <w:rFonts w:ascii="Arial" w:eastAsia="Times New Roman" w:hAnsi="Arial" w:cs="Arial"/>
          <w:b/>
          <w:lang w:eastAsia="fi-FI" w:bidi="sa-IN"/>
        </w:rPr>
      </w:pPr>
      <w:r w:rsidRPr="003D2074">
        <w:rPr>
          <w:rFonts w:ascii="Arial" w:eastAsia="Times New Roman" w:hAnsi="Arial" w:cs="Arial"/>
          <w:lang w:eastAsia="fi-FI" w:bidi="sa-IN"/>
        </w:rPr>
        <w:t>Tutkimuksen kulku</w:t>
      </w:r>
      <w:r w:rsidRPr="003D2074">
        <w:rPr>
          <w:rFonts w:ascii="Arial" w:eastAsia="Times New Roman" w:hAnsi="Arial" w:cs="Arial"/>
          <w:lang w:eastAsia="fi-FI" w:bidi="sa-IN"/>
        </w:rPr>
        <w:tab/>
        <w:t xml:space="preserve">Potilaasta otetaan verta ja veren punasolut leimataan radiolääkkeellä. Leimattu veri </w:t>
      </w:r>
      <w:proofErr w:type="spellStart"/>
      <w:r w:rsidRPr="003D2074">
        <w:rPr>
          <w:rFonts w:ascii="Arial" w:eastAsia="Times New Roman" w:hAnsi="Arial" w:cs="Arial"/>
          <w:lang w:eastAsia="fi-FI" w:bidi="sa-IN"/>
        </w:rPr>
        <w:t>injisoidaan</w:t>
      </w:r>
      <w:proofErr w:type="spellEnd"/>
      <w:r w:rsidRPr="003D2074">
        <w:rPr>
          <w:rFonts w:ascii="Arial" w:eastAsia="Times New Roman" w:hAnsi="Arial" w:cs="Arial"/>
          <w:lang w:eastAsia="fi-FI" w:bidi="sa-IN"/>
        </w:rPr>
        <w:t xml:space="preserve"> takaisin verenkiertoon, josta punasolut hakeut</w:t>
      </w:r>
      <w:r w:rsidRPr="003D2074">
        <w:rPr>
          <w:rFonts w:ascii="Arial" w:eastAsia="Times New Roman" w:hAnsi="Arial" w:cs="Arial"/>
          <w:lang w:eastAsia="fi-FI" w:bidi="sa-IN"/>
        </w:rPr>
        <w:t>u</w:t>
      </w:r>
      <w:r w:rsidRPr="003D2074">
        <w:rPr>
          <w:rFonts w:ascii="Arial" w:eastAsia="Times New Roman" w:hAnsi="Arial" w:cs="Arial"/>
          <w:lang w:eastAsia="fi-FI" w:bidi="sa-IN"/>
        </w:rPr>
        <w:t>vat vuotokohtaan. Kuvaus kestää tunnin. Jos tunnin kuluessa ei voida t</w:t>
      </w:r>
      <w:r w:rsidRPr="003D2074">
        <w:rPr>
          <w:rFonts w:ascii="Arial" w:eastAsia="Times New Roman" w:hAnsi="Arial" w:cs="Arial"/>
          <w:lang w:eastAsia="fi-FI" w:bidi="sa-IN"/>
        </w:rPr>
        <w:t>o</w:t>
      </w:r>
      <w:r w:rsidRPr="003D2074">
        <w:rPr>
          <w:rFonts w:ascii="Arial" w:eastAsia="Times New Roman" w:hAnsi="Arial" w:cs="Arial"/>
          <w:lang w:eastAsia="fi-FI" w:bidi="sa-IN"/>
        </w:rPr>
        <w:t>deta vuotoa, otetaan myöhäiskuvia tarvittaessa vielä seuraavana päivänä.</w:t>
      </w:r>
    </w:p>
    <w:p w:rsidR="003D2074" w:rsidRPr="003D2074" w:rsidRDefault="003D2074" w:rsidP="003D2074">
      <w:pPr>
        <w:ind w:left="2694" w:hanging="2694"/>
        <w:jc w:val="both"/>
        <w:rPr>
          <w:rFonts w:ascii="Arial" w:eastAsia="Times New Roman" w:hAnsi="Arial" w:cs="Arial"/>
          <w:lang w:eastAsia="fi-FI" w:bidi="sa-IN"/>
        </w:rPr>
      </w:pPr>
    </w:p>
    <w:p w:rsidR="003D2074" w:rsidRPr="003D2074" w:rsidRDefault="003D2074" w:rsidP="003D2074">
      <w:pPr>
        <w:ind w:left="2670" w:hanging="2670"/>
        <w:rPr>
          <w:rFonts w:ascii="Arial" w:eastAsia="Times New Roman" w:hAnsi="Arial" w:cs="Arial"/>
          <w:lang w:eastAsia="fi-FI" w:bidi="sa-IN"/>
        </w:rPr>
      </w:pPr>
      <w:r w:rsidRPr="003D2074">
        <w:rPr>
          <w:rFonts w:ascii="Arial" w:eastAsia="Times New Roman" w:hAnsi="Arial" w:cs="Arial"/>
          <w:caps/>
          <w:lang w:eastAsia="fi-FI" w:bidi="sa-IN"/>
        </w:rPr>
        <w:t>T</w:t>
      </w:r>
      <w:r w:rsidRPr="003D2074">
        <w:rPr>
          <w:rFonts w:ascii="Arial" w:eastAsia="Times New Roman" w:hAnsi="Arial" w:cs="Arial"/>
          <w:lang w:eastAsia="fi-FI" w:bidi="sa-IN"/>
        </w:rPr>
        <w:t>utkimuspaikka</w:t>
      </w:r>
      <w:r w:rsidRPr="003D2074">
        <w:rPr>
          <w:rFonts w:ascii="Arial" w:eastAsia="Times New Roman" w:hAnsi="Arial" w:cs="Arial"/>
          <w:lang w:eastAsia="fi-FI" w:bidi="sa-IN"/>
        </w:rPr>
        <w:tab/>
        <w:t>Tutkimus tehdään kliinisen fysiologian</w:t>
      </w:r>
      <w:r>
        <w:rPr>
          <w:rFonts w:ascii="Arial" w:eastAsia="Times New Roman" w:hAnsi="Arial" w:cs="Arial"/>
          <w:lang w:eastAsia="fi-FI" w:bidi="sa-IN"/>
        </w:rPr>
        <w:t xml:space="preserve"> ja isotooppilääketieteen ja kliinisen neurofysiologian yksikössä</w:t>
      </w:r>
      <w:r w:rsidRPr="003D2074">
        <w:rPr>
          <w:rFonts w:ascii="Arial" w:eastAsia="Times New Roman" w:hAnsi="Arial" w:cs="Arial"/>
          <w:lang w:eastAsia="fi-FI" w:bidi="sa-IN"/>
        </w:rPr>
        <w:t>.</w:t>
      </w:r>
    </w:p>
    <w:p w:rsidR="003D2074" w:rsidRPr="003D2074" w:rsidRDefault="003D2074" w:rsidP="003D2074">
      <w:pPr>
        <w:ind w:left="1304" w:firstLine="1304"/>
        <w:rPr>
          <w:rFonts w:ascii="Arial" w:eastAsia="Times New Roman" w:hAnsi="Arial" w:cs="Arial"/>
          <w:lang w:eastAsia="fi-FI" w:bidi="sa-IN"/>
        </w:rPr>
      </w:pPr>
      <w:r w:rsidRPr="003D2074">
        <w:rPr>
          <w:rFonts w:ascii="Arial" w:eastAsia="Times New Roman" w:hAnsi="Arial" w:cs="Arial"/>
          <w:lang w:eastAsia="fi-FI" w:bidi="sa-IN"/>
        </w:rPr>
        <w:t xml:space="preserve"> Osoite: Päärakennus</w:t>
      </w:r>
      <w:proofErr w:type="gramStart"/>
      <w:r w:rsidRPr="003D2074">
        <w:rPr>
          <w:rFonts w:ascii="Arial" w:eastAsia="Times New Roman" w:hAnsi="Arial" w:cs="Arial"/>
          <w:lang w:eastAsia="fi-FI" w:bidi="sa-IN"/>
        </w:rPr>
        <w:t xml:space="preserve"> (rak.</w:t>
      </w:r>
      <w:proofErr w:type="gramEnd"/>
      <w:r w:rsidRPr="003D2074">
        <w:rPr>
          <w:rFonts w:ascii="Arial" w:eastAsia="Times New Roman" w:hAnsi="Arial" w:cs="Arial"/>
          <w:lang w:eastAsia="fi-FI" w:bidi="sa-IN"/>
        </w:rPr>
        <w:t>1), A-porras, 2.kerros</w:t>
      </w:r>
    </w:p>
    <w:p w:rsidR="003D2074" w:rsidRPr="003D2074" w:rsidRDefault="003D2074" w:rsidP="003D2074">
      <w:pPr>
        <w:ind w:left="1304" w:firstLine="1304"/>
        <w:rPr>
          <w:rFonts w:ascii="Arial" w:eastAsia="Times New Roman" w:hAnsi="Arial" w:cs="Arial"/>
          <w:lang w:eastAsia="fi-FI" w:bidi="sa-IN"/>
        </w:rPr>
      </w:pPr>
      <w:r w:rsidRPr="003D2074">
        <w:rPr>
          <w:rFonts w:ascii="Arial" w:eastAsia="Times New Roman" w:hAnsi="Arial" w:cs="Arial"/>
          <w:lang w:eastAsia="fi-FI" w:bidi="sa-IN"/>
        </w:rPr>
        <w:t xml:space="preserve"> (</w:t>
      </w:r>
      <w:proofErr w:type="spellStart"/>
      <w:r w:rsidRPr="003D2074">
        <w:rPr>
          <w:rFonts w:ascii="Arial" w:eastAsia="Times New Roman" w:hAnsi="Arial" w:cs="Arial"/>
          <w:lang w:eastAsia="fi-FI" w:bidi="sa-IN"/>
        </w:rPr>
        <w:t>huom</w:t>
      </w:r>
      <w:proofErr w:type="spellEnd"/>
      <w:r w:rsidRPr="003D2074">
        <w:rPr>
          <w:rFonts w:ascii="Arial" w:eastAsia="Times New Roman" w:hAnsi="Arial" w:cs="Arial"/>
          <w:lang w:eastAsia="fi-FI" w:bidi="sa-IN"/>
        </w:rPr>
        <w:t>! sisääntulokerros on 0-kerros)</w:t>
      </w:r>
    </w:p>
    <w:p w:rsidR="003D2074" w:rsidRPr="003D2074" w:rsidRDefault="003D2074" w:rsidP="003D2074">
      <w:pPr>
        <w:ind w:left="2694" w:hanging="2694"/>
        <w:jc w:val="both"/>
        <w:rPr>
          <w:rFonts w:ascii="Arial" w:eastAsia="Times New Roman" w:hAnsi="Arial" w:cs="Arial"/>
          <w:lang w:eastAsia="fi-FI" w:bidi="sa-IN"/>
        </w:rPr>
      </w:pPr>
    </w:p>
    <w:p w:rsidR="003D2074" w:rsidRPr="003D2074" w:rsidRDefault="003D2074" w:rsidP="003D2074">
      <w:pPr>
        <w:ind w:left="2670" w:hanging="2670"/>
        <w:rPr>
          <w:rFonts w:ascii="Arial" w:eastAsia="Times New Roman" w:hAnsi="Arial" w:cs="Arial"/>
          <w:lang w:eastAsia="fi-FI" w:bidi="sa-IN"/>
        </w:rPr>
      </w:pPr>
      <w:r w:rsidRPr="003D2074">
        <w:rPr>
          <w:rFonts w:ascii="Arial" w:eastAsia="Times New Roman" w:hAnsi="Arial" w:cs="Arial"/>
          <w:caps/>
          <w:lang w:eastAsia="fi-FI" w:bidi="sa-IN"/>
        </w:rPr>
        <w:t>L</w:t>
      </w:r>
      <w:r w:rsidRPr="003D2074">
        <w:rPr>
          <w:rFonts w:ascii="Arial" w:eastAsia="Times New Roman" w:hAnsi="Arial" w:cs="Arial"/>
          <w:lang w:eastAsia="fi-FI" w:bidi="sa-IN"/>
        </w:rPr>
        <w:t>isätiedot</w:t>
      </w:r>
      <w:r w:rsidRPr="003D2074">
        <w:rPr>
          <w:rFonts w:ascii="Arial" w:eastAsia="Times New Roman" w:hAnsi="Arial" w:cs="Arial"/>
          <w:lang w:eastAsia="fi-FI" w:bidi="sa-IN"/>
        </w:rPr>
        <w:tab/>
        <w:t xml:space="preserve">Mikäli teillä on kysyttävää tai teille tulee äkillinen este, ottakaa </w:t>
      </w:r>
      <w:proofErr w:type="gramStart"/>
      <w:r w:rsidRPr="003D2074">
        <w:rPr>
          <w:rFonts w:ascii="Arial" w:eastAsia="Times New Roman" w:hAnsi="Arial" w:cs="Arial"/>
          <w:lang w:eastAsia="fi-FI" w:bidi="sa-IN"/>
        </w:rPr>
        <w:t>yhte</w:t>
      </w:r>
      <w:r>
        <w:rPr>
          <w:rFonts w:ascii="Arial" w:eastAsia="Times New Roman" w:hAnsi="Arial" w:cs="Arial"/>
          <w:lang w:eastAsia="fi-FI" w:bidi="sa-IN"/>
        </w:rPr>
        <w:t>yttä</w:t>
      </w:r>
      <w:r w:rsidRPr="003D2074">
        <w:rPr>
          <w:rFonts w:ascii="Arial" w:eastAsia="Times New Roman" w:hAnsi="Arial" w:cs="Arial"/>
          <w:lang w:eastAsia="fi-FI" w:bidi="sa-IN"/>
        </w:rPr>
        <w:t xml:space="preserve">  </w:t>
      </w:r>
      <w:r>
        <w:rPr>
          <w:rFonts w:ascii="Arial" w:eastAsia="Times New Roman" w:hAnsi="Arial" w:cs="Arial"/>
          <w:lang w:eastAsia="fi-FI" w:bidi="sa-IN"/>
        </w:rPr>
        <w:t xml:space="preserve"> </w:t>
      </w:r>
      <w:r w:rsidRPr="003D2074">
        <w:rPr>
          <w:rFonts w:ascii="Arial" w:eastAsia="Times New Roman" w:hAnsi="Arial" w:cs="Arial"/>
          <w:lang w:eastAsia="fi-FI" w:bidi="sa-IN"/>
        </w:rPr>
        <w:t xml:space="preserve"> puh</w:t>
      </w:r>
      <w:proofErr w:type="gramEnd"/>
      <w:r w:rsidRPr="003D2074">
        <w:rPr>
          <w:rFonts w:ascii="Arial" w:eastAsia="Times New Roman" w:hAnsi="Arial" w:cs="Arial"/>
          <w:lang w:eastAsia="fi-FI" w:bidi="sa-IN"/>
        </w:rPr>
        <w:t>. 017</w:t>
      </w:r>
      <w:r>
        <w:rPr>
          <w:rFonts w:ascii="Arial" w:eastAsia="Times New Roman" w:hAnsi="Arial" w:cs="Arial"/>
          <w:lang w:eastAsia="fi-FI" w:bidi="sa-IN"/>
        </w:rPr>
        <w:t xml:space="preserve"> </w:t>
      </w:r>
      <w:bookmarkStart w:id="1" w:name="_GoBack"/>
      <w:bookmarkEnd w:id="1"/>
      <w:r w:rsidRPr="003D2074">
        <w:rPr>
          <w:rFonts w:ascii="Arial" w:eastAsia="Times New Roman" w:hAnsi="Arial" w:cs="Arial"/>
          <w:lang w:eastAsia="fi-FI" w:bidi="sa-IN"/>
        </w:rPr>
        <w:t>173270.</w:t>
      </w:r>
    </w:p>
    <w:p w:rsidR="003D2074" w:rsidRPr="003D2074" w:rsidRDefault="003D2074" w:rsidP="003D2074">
      <w:pPr>
        <w:ind w:left="2694" w:hanging="2694"/>
        <w:jc w:val="both"/>
        <w:rPr>
          <w:rFonts w:ascii="Arial" w:eastAsia="Times New Roman" w:hAnsi="Arial" w:cs="Arial"/>
          <w:lang w:eastAsia="fi-FI" w:bidi="sa-IN"/>
        </w:rPr>
      </w:pPr>
    </w:p>
    <w:p w:rsidR="003D2074" w:rsidRPr="003D2074" w:rsidRDefault="003D2074" w:rsidP="003D2074">
      <w:pPr>
        <w:ind w:left="1304"/>
        <w:rPr>
          <w:rFonts w:ascii="Arial" w:eastAsia="Times New Roman" w:hAnsi="Arial" w:cs="Arial"/>
          <w:lang w:eastAsia="fi-FI" w:bidi="sa-IN"/>
        </w:rPr>
      </w:pPr>
    </w:p>
    <w:p w:rsidR="003D2074" w:rsidRPr="003D2074" w:rsidRDefault="003D2074" w:rsidP="003D2074">
      <w:pPr>
        <w:ind w:left="1304"/>
        <w:rPr>
          <w:rFonts w:ascii="Arial" w:eastAsia="Times New Roman" w:hAnsi="Arial" w:cs="Arial"/>
          <w:lang w:eastAsia="fi-FI" w:bidi="sa-IN"/>
        </w:rPr>
      </w:pPr>
    </w:p>
    <w:p w:rsidR="003D2074" w:rsidRPr="003D2074" w:rsidRDefault="003D2074" w:rsidP="003D2074">
      <w:pPr>
        <w:ind w:left="1304"/>
        <w:rPr>
          <w:rFonts w:ascii="Arial" w:eastAsia="Times New Roman" w:hAnsi="Arial" w:cs="Arial"/>
          <w:lang w:eastAsia="fi-FI" w:bidi="sa-IN"/>
        </w:rPr>
      </w:pPr>
    </w:p>
    <w:p w:rsidR="003D2074" w:rsidRPr="003D2074" w:rsidRDefault="003D2074" w:rsidP="003D2074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  <w:r w:rsidRPr="003D2074">
        <w:rPr>
          <w:rFonts w:ascii="Arial" w:eastAsia="Times New Roman" w:hAnsi="Arial" w:cs="Arial"/>
          <w:lang w:eastAsia="fi-FI"/>
        </w:rPr>
        <w:t>Tutkimuksessa käytetään radiolääkettä, joka aiheuttaa pienen määrän radioaktiivista säteilyä ymp</w:t>
      </w:r>
      <w:r w:rsidRPr="003D2074">
        <w:rPr>
          <w:rFonts w:ascii="Arial" w:eastAsia="Times New Roman" w:hAnsi="Arial" w:cs="Arial"/>
          <w:lang w:eastAsia="fi-FI"/>
        </w:rPr>
        <w:t>ä</w:t>
      </w:r>
      <w:r w:rsidRPr="003D2074">
        <w:rPr>
          <w:rFonts w:ascii="Arial" w:eastAsia="Times New Roman" w:hAnsi="Arial" w:cs="Arial"/>
          <w:lang w:eastAsia="fi-FI"/>
        </w:rPr>
        <w:t xml:space="preserve">ristöön. </w:t>
      </w:r>
      <w:r w:rsidRPr="003D2074">
        <w:rPr>
          <w:rFonts w:ascii="Arial" w:eastAsia="Times New Roman" w:hAnsi="Arial" w:cs="Arial"/>
          <w:color w:val="231F20"/>
          <w:lang w:eastAsia="fi-FI" w:bidi="sa-IN"/>
        </w:rPr>
        <w:t>Tulliasemilla on käytössä radioaktiivisuusmittarit. Jos aiotte matkustaa ulkomaille tutkimuksen jälkeen, pyytäkää hoitohenkilökunnalta todistus tehdystä tutkimuksesta.</w:t>
      </w:r>
    </w:p>
    <w:p w:rsidR="003D2074" w:rsidRPr="003D2074" w:rsidRDefault="003D2074" w:rsidP="003D2074">
      <w:pPr>
        <w:ind w:left="1304"/>
        <w:rPr>
          <w:rFonts w:ascii="Arial" w:eastAsia="Times New Roman" w:hAnsi="Arial" w:cs="Arial"/>
          <w:lang w:eastAsia="fi-FI" w:bidi="sa-IN"/>
        </w:rPr>
      </w:pPr>
    </w:p>
    <w:p w:rsidR="004C090A" w:rsidRPr="004C090A" w:rsidRDefault="004C090A" w:rsidP="004C090A"/>
    <w:sectPr w:rsidR="004C090A" w:rsidRPr="004C090A" w:rsidSect="006A545F">
      <w:headerReference w:type="even" r:id="rId9"/>
      <w:headerReference w:type="default" r:id="rId10"/>
      <w:footerReference w:type="default" r:id="rId11"/>
      <w:pgSz w:w="11906" w:h="16838" w:code="9"/>
      <w:pgMar w:top="2211" w:right="567" w:bottom="1418" w:left="1418" w:header="1021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74" w:rsidRDefault="003D2074" w:rsidP="004E5121">
      <w:r>
        <w:separator/>
      </w:r>
    </w:p>
    <w:p w:rsidR="003D2074" w:rsidRDefault="003D2074"/>
  </w:endnote>
  <w:endnote w:type="continuationSeparator" w:id="0">
    <w:p w:rsidR="003D2074" w:rsidRDefault="003D2074" w:rsidP="004E5121">
      <w:r>
        <w:continuationSeparator/>
      </w:r>
    </w:p>
    <w:p w:rsidR="003D2074" w:rsidRDefault="003D2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21" w:rsidRPr="006A545F" w:rsidRDefault="00B40829" w:rsidP="00060F18">
    <w:r w:rsidRPr="00B40829">
      <w:rPr>
        <w:noProof/>
        <w:sz w:val="14"/>
        <w:lang w:eastAsia="fi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03FE99" wp14:editId="604B03C1">
              <wp:simplePos x="0" y="0"/>
              <wp:positionH relativeFrom="column">
                <wp:posOffset>-900430</wp:posOffset>
              </wp:positionH>
              <wp:positionV relativeFrom="paragraph">
                <wp:posOffset>5715</wp:posOffset>
              </wp:positionV>
              <wp:extent cx="7585075" cy="0"/>
              <wp:effectExtent l="0" t="0" r="15875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" strokecolor="black [3213]"/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3D6821" w:rsidRPr="00D17791" w:rsidTr="006A545F">
      <w:trPr>
        <w:trHeight w:val="209"/>
      </w:trPr>
      <w:tc>
        <w:tcPr>
          <w:tcW w:w="1518" w:type="dxa"/>
          <w:vAlign w:val="bottom"/>
        </w:tcPr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3D6821" w:rsidRPr="005733D0" w:rsidRDefault="003D6821" w:rsidP="005733D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3D6821" w:rsidRPr="00D17791" w:rsidRDefault="003D6821" w:rsidP="00574788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3D6821" w:rsidRPr="00D17791" w:rsidRDefault="003D6821" w:rsidP="00574788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3D6821" w:rsidRPr="00D17791" w:rsidRDefault="003D6821" w:rsidP="00574788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3D6821" w:rsidRPr="00D17791" w:rsidRDefault="003D6821" w:rsidP="00574788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3D6821" w:rsidRPr="00D17791" w:rsidTr="006A545F">
      <w:trPr>
        <w:trHeight w:val="315"/>
      </w:trPr>
      <w:tc>
        <w:tcPr>
          <w:tcW w:w="1518" w:type="dxa"/>
        </w:tcPr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3D682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3D6821" w:rsidRPr="00D17791" w:rsidRDefault="003D6821" w:rsidP="00C33931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69504" behindDoc="0" locked="0" layoutInCell="1" allowOverlap="1" wp14:anchorId="38DBEA97" wp14:editId="67C376C6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3D6821" w:rsidRPr="00D17791" w:rsidRDefault="003D6821" w:rsidP="00012F7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3D6821" w:rsidRPr="00935E5D" w:rsidRDefault="003D6821" w:rsidP="00060F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74" w:rsidRDefault="003D2074" w:rsidP="004E5121">
      <w:r>
        <w:separator/>
      </w:r>
    </w:p>
    <w:p w:rsidR="003D2074" w:rsidRDefault="003D2074"/>
  </w:footnote>
  <w:footnote w:type="continuationSeparator" w:id="0">
    <w:p w:rsidR="003D2074" w:rsidRDefault="003D2074" w:rsidP="004E5121">
      <w:r>
        <w:continuationSeparator/>
      </w:r>
    </w:p>
    <w:p w:rsidR="003D2074" w:rsidRDefault="003D20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21" w:rsidRDefault="003D6821">
    <w:pPr>
      <w:pStyle w:val="Yltunniste"/>
    </w:pPr>
  </w:p>
  <w:p w:rsidR="003D6821" w:rsidRDefault="003D68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1"/>
      <w:gridCol w:w="2442"/>
      <w:gridCol w:w="2324"/>
    </w:tblGrid>
    <w:tr w:rsidR="003D6821" w:rsidRPr="00EE5146" w:rsidTr="00622E65">
      <w:tc>
        <w:tcPr>
          <w:tcW w:w="5371" w:type="dxa"/>
        </w:tcPr>
        <w:p w:rsidR="003D6821" w:rsidRPr="00062A89" w:rsidRDefault="003D682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67456" behindDoc="0" locked="0" layoutInCell="1" allowOverlap="1" wp14:anchorId="3F29AA73" wp14:editId="3C7CD4FF">
                <wp:simplePos x="0" y="0"/>
                <wp:positionH relativeFrom="column">
                  <wp:posOffset>-565150</wp:posOffset>
                </wp:positionH>
                <wp:positionV relativeFrom="paragraph">
                  <wp:posOffset>-107950</wp:posOffset>
                </wp:positionV>
                <wp:extent cx="511200" cy="792000"/>
                <wp:effectExtent l="0" t="0" r="3175" b="8255"/>
                <wp:wrapNone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2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442" w:type="dxa"/>
        </w:tcPr>
        <w:p w:rsidR="003D6821" w:rsidRPr="00062A89" w:rsidRDefault="00622E65" w:rsidP="00622E6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</w:t>
          </w:r>
          <w:r w:rsidR="003D6821">
            <w:rPr>
              <w:rFonts w:ascii="Arial" w:hAnsi="Arial" w:cs="Arial"/>
              <w:b/>
            </w:rPr>
            <w:t>otilasohje</w:t>
          </w:r>
        </w:p>
      </w:tc>
      <w:tc>
        <w:tcPr>
          <w:tcW w:w="2324" w:type="dxa"/>
        </w:tcPr>
        <w:p w:rsidR="003D6821" w:rsidRPr="00EE5146" w:rsidRDefault="003D6821" w:rsidP="00E75867">
          <w:pPr>
            <w:ind w:left="692"/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D207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NUMPAGES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D207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3D6821" w:rsidRPr="00062A89" w:rsidTr="00622E65">
      <w:tc>
        <w:tcPr>
          <w:tcW w:w="5371" w:type="dxa"/>
        </w:tcPr>
        <w:p w:rsidR="003D6821" w:rsidRPr="00062A89" w:rsidRDefault="003D2074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C4230</w:t>
          </w:r>
        </w:p>
      </w:tc>
      <w:tc>
        <w:tcPr>
          <w:tcW w:w="2442" w:type="dxa"/>
        </w:tcPr>
        <w:p w:rsidR="003D6821" w:rsidRPr="00062A89" w:rsidRDefault="003D6821" w:rsidP="00C25FBA">
          <w:pPr>
            <w:rPr>
              <w:rFonts w:ascii="Arial" w:hAnsi="Arial" w:cs="Arial"/>
            </w:rPr>
          </w:pPr>
        </w:p>
      </w:tc>
      <w:tc>
        <w:tcPr>
          <w:tcW w:w="2324" w:type="dxa"/>
        </w:tcPr>
        <w:p w:rsidR="003D6821" w:rsidRPr="00062A89" w:rsidRDefault="003D6821" w:rsidP="00062A89">
          <w:pPr>
            <w:rPr>
              <w:rFonts w:ascii="Arial" w:hAnsi="Arial" w:cs="Arial"/>
            </w:rPr>
          </w:pPr>
        </w:p>
      </w:tc>
    </w:tr>
    <w:tr w:rsidR="003D6821" w:rsidRPr="00062A89" w:rsidTr="00622E65">
      <w:tc>
        <w:tcPr>
          <w:tcW w:w="5371" w:type="dxa"/>
        </w:tcPr>
        <w:p w:rsidR="003D6821" w:rsidRPr="00062A89" w:rsidRDefault="003D2074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Kliininen fysiologia ja isotooppilääketiede</w:t>
          </w:r>
        </w:p>
      </w:tc>
      <w:tc>
        <w:tcPr>
          <w:tcW w:w="2442" w:type="dxa"/>
        </w:tcPr>
        <w:p w:rsidR="003D6821" w:rsidRPr="00062A89" w:rsidRDefault="003D6821" w:rsidP="00C25FBA">
          <w:pPr>
            <w:rPr>
              <w:rFonts w:ascii="Arial" w:hAnsi="Arial" w:cs="Arial"/>
            </w:rPr>
          </w:pPr>
        </w:p>
      </w:tc>
      <w:tc>
        <w:tcPr>
          <w:tcW w:w="2324" w:type="dxa"/>
        </w:tcPr>
        <w:p w:rsidR="003D6821" w:rsidRPr="00062A89" w:rsidRDefault="003D6821" w:rsidP="00062A89">
          <w:pPr>
            <w:rPr>
              <w:rFonts w:ascii="Arial" w:hAnsi="Arial" w:cs="Arial"/>
            </w:rPr>
          </w:pPr>
        </w:p>
      </w:tc>
    </w:tr>
    <w:tr w:rsidR="003D6821" w:rsidRPr="00062A89" w:rsidTr="00622E65">
      <w:tc>
        <w:tcPr>
          <w:tcW w:w="5371" w:type="dxa"/>
        </w:tcPr>
        <w:p w:rsidR="003D6821" w:rsidRPr="00062A89" w:rsidRDefault="003D682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id w:val="-1894491051"/>
          <w:date w:fullDate="2013-09-2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442" w:type="dxa"/>
            </w:tcPr>
            <w:p w:rsidR="003D6821" w:rsidRPr="00062A89" w:rsidRDefault="003D207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25.9.2013</w:t>
              </w:r>
            </w:p>
          </w:tc>
        </w:sdtContent>
      </w:sdt>
      <w:sdt>
        <w:sdtPr>
          <w:rPr>
            <w:rFonts w:ascii="Arial" w:hAnsi="Arial" w:cs="Arial"/>
          </w:rPr>
          <w:alias w:val="Valitse asiakirjan julkisuusluokitus"/>
          <w:tag w:val="Asiakirjan tyyppi"/>
          <w:id w:val="152031696"/>
          <w:dropDownList>
            <w:listItem w:displayText="Julkinen" w:value="Julkinen"/>
            <w:listItem w:displayText="Ei julkinen" w:value="Ei julkinen"/>
            <w:listItem w:displayText="Osittain salainen" w:value="Osittain salainen"/>
            <w:listItem w:displayText="Salainen" w:value="Salainen"/>
          </w:dropDownList>
        </w:sdtPr>
        <w:sdtEndPr/>
        <w:sdtContent>
          <w:tc>
            <w:tcPr>
              <w:tcW w:w="2324" w:type="dxa"/>
            </w:tcPr>
            <w:p w:rsidR="003D6821" w:rsidRDefault="003D6821" w:rsidP="004C090A">
              <w:pPr>
                <w:ind w:right="472"/>
                <w:jc w:val="right"/>
                <w:rPr>
                  <w:rFonts w:ascii="Arial" w:hAnsi="Arial" w:cs="Arial"/>
                </w:rPr>
              </w:pPr>
              <w:r w:rsidRPr="00062A89">
                <w:rPr>
                  <w:rFonts w:ascii="Arial" w:hAnsi="Arial" w:cs="Arial"/>
                </w:rPr>
                <w:t>Julkinen</w:t>
              </w:r>
            </w:p>
          </w:tc>
        </w:sdtContent>
      </w:sdt>
    </w:tr>
  </w:tbl>
  <w:p w:rsidR="003D6821" w:rsidRPr="00062A89" w:rsidRDefault="003D6821" w:rsidP="00F71322">
    <w:pPr>
      <w:rPr>
        <w:rFonts w:ascii="Arial" w:hAnsi="Arial" w:cs="Arial"/>
      </w:rPr>
    </w:pPr>
  </w:p>
  <w:p w:rsidR="003D6821" w:rsidRDefault="003D68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74"/>
    <w:rsid w:val="00006A3E"/>
    <w:rsid w:val="00012F70"/>
    <w:rsid w:val="000134FB"/>
    <w:rsid w:val="00021166"/>
    <w:rsid w:val="00025679"/>
    <w:rsid w:val="000310EF"/>
    <w:rsid w:val="00044E89"/>
    <w:rsid w:val="00045225"/>
    <w:rsid w:val="00060E3C"/>
    <w:rsid w:val="00060F18"/>
    <w:rsid w:val="00062A89"/>
    <w:rsid w:val="0007580C"/>
    <w:rsid w:val="000800F9"/>
    <w:rsid w:val="000B4D6A"/>
    <w:rsid w:val="000B7540"/>
    <w:rsid w:val="000B7BDE"/>
    <w:rsid w:val="000D3A6F"/>
    <w:rsid w:val="000D5063"/>
    <w:rsid w:val="000D6E5A"/>
    <w:rsid w:val="000E34FE"/>
    <w:rsid w:val="000E6346"/>
    <w:rsid w:val="001178B7"/>
    <w:rsid w:val="00126F95"/>
    <w:rsid w:val="00136A37"/>
    <w:rsid w:val="00157064"/>
    <w:rsid w:val="00177DB6"/>
    <w:rsid w:val="00195B07"/>
    <w:rsid w:val="001A1B73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64BD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A67A9"/>
    <w:rsid w:val="002C481D"/>
    <w:rsid w:val="002D69CE"/>
    <w:rsid w:val="002E54FB"/>
    <w:rsid w:val="002F6C84"/>
    <w:rsid w:val="00334216"/>
    <w:rsid w:val="00352097"/>
    <w:rsid w:val="00352AAA"/>
    <w:rsid w:val="00366BBB"/>
    <w:rsid w:val="0037221A"/>
    <w:rsid w:val="003821B9"/>
    <w:rsid w:val="00384B6F"/>
    <w:rsid w:val="0038530D"/>
    <w:rsid w:val="003959D7"/>
    <w:rsid w:val="0039795D"/>
    <w:rsid w:val="003A0257"/>
    <w:rsid w:val="003B0F8C"/>
    <w:rsid w:val="003C05C8"/>
    <w:rsid w:val="003C1CC3"/>
    <w:rsid w:val="003D2074"/>
    <w:rsid w:val="003D46C9"/>
    <w:rsid w:val="003D6821"/>
    <w:rsid w:val="003D7874"/>
    <w:rsid w:val="003F086E"/>
    <w:rsid w:val="003F357F"/>
    <w:rsid w:val="0041764E"/>
    <w:rsid w:val="00423094"/>
    <w:rsid w:val="00423C00"/>
    <w:rsid w:val="00432A34"/>
    <w:rsid w:val="004339ED"/>
    <w:rsid w:val="00441E27"/>
    <w:rsid w:val="0045181F"/>
    <w:rsid w:val="00453868"/>
    <w:rsid w:val="004837A4"/>
    <w:rsid w:val="00485B13"/>
    <w:rsid w:val="004B5BC3"/>
    <w:rsid w:val="004B5BED"/>
    <w:rsid w:val="004C090A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55F5F"/>
    <w:rsid w:val="00563F5C"/>
    <w:rsid w:val="00566707"/>
    <w:rsid w:val="005733D0"/>
    <w:rsid w:val="00574788"/>
    <w:rsid w:val="00581A6D"/>
    <w:rsid w:val="00585E34"/>
    <w:rsid w:val="00593685"/>
    <w:rsid w:val="00596CB8"/>
    <w:rsid w:val="005C53A4"/>
    <w:rsid w:val="005C59C1"/>
    <w:rsid w:val="005D05D1"/>
    <w:rsid w:val="005D5680"/>
    <w:rsid w:val="005E1D63"/>
    <w:rsid w:val="005F753D"/>
    <w:rsid w:val="00613E7F"/>
    <w:rsid w:val="00622E65"/>
    <w:rsid w:val="00632A91"/>
    <w:rsid w:val="00643A47"/>
    <w:rsid w:val="00664737"/>
    <w:rsid w:val="006673B2"/>
    <w:rsid w:val="006705AA"/>
    <w:rsid w:val="006824D0"/>
    <w:rsid w:val="00682771"/>
    <w:rsid w:val="006910B0"/>
    <w:rsid w:val="00691210"/>
    <w:rsid w:val="00696472"/>
    <w:rsid w:val="006A545F"/>
    <w:rsid w:val="006A78B5"/>
    <w:rsid w:val="006B7E2C"/>
    <w:rsid w:val="006C27CD"/>
    <w:rsid w:val="006C692E"/>
    <w:rsid w:val="006D06C6"/>
    <w:rsid w:val="006D2E43"/>
    <w:rsid w:val="006E2A87"/>
    <w:rsid w:val="006E3F7B"/>
    <w:rsid w:val="006F00C6"/>
    <w:rsid w:val="006F745D"/>
    <w:rsid w:val="00701169"/>
    <w:rsid w:val="007304B0"/>
    <w:rsid w:val="00742D61"/>
    <w:rsid w:val="00757F37"/>
    <w:rsid w:val="00761C13"/>
    <w:rsid w:val="007750DB"/>
    <w:rsid w:val="007847A4"/>
    <w:rsid w:val="007B4046"/>
    <w:rsid w:val="007B7DC1"/>
    <w:rsid w:val="007C0EEF"/>
    <w:rsid w:val="007C27AD"/>
    <w:rsid w:val="007C709C"/>
    <w:rsid w:val="007D1764"/>
    <w:rsid w:val="007D4EF3"/>
    <w:rsid w:val="007D5CC7"/>
    <w:rsid w:val="007E1FFB"/>
    <w:rsid w:val="007E7EC8"/>
    <w:rsid w:val="007F6E27"/>
    <w:rsid w:val="007F7963"/>
    <w:rsid w:val="00804863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87E2B"/>
    <w:rsid w:val="00890777"/>
    <w:rsid w:val="008C6E65"/>
    <w:rsid w:val="008D014B"/>
    <w:rsid w:val="008D43C8"/>
    <w:rsid w:val="008D7F41"/>
    <w:rsid w:val="008F2252"/>
    <w:rsid w:val="00912566"/>
    <w:rsid w:val="00927556"/>
    <w:rsid w:val="00935E5D"/>
    <w:rsid w:val="00952132"/>
    <w:rsid w:val="009862EA"/>
    <w:rsid w:val="009A356E"/>
    <w:rsid w:val="009C2CB5"/>
    <w:rsid w:val="009D22C1"/>
    <w:rsid w:val="009F06DA"/>
    <w:rsid w:val="00A0035E"/>
    <w:rsid w:val="00A07EFA"/>
    <w:rsid w:val="00A20BD5"/>
    <w:rsid w:val="00A4286E"/>
    <w:rsid w:val="00A4358A"/>
    <w:rsid w:val="00A4679B"/>
    <w:rsid w:val="00A46D2E"/>
    <w:rsid w:val="00A6213E"/>
    <w:rsid w:val="00AA7A43"/>
    <w:rsid w:val="00AC62A0"/>
    <w:rsid w:val="00AC7563"/>
    <w:rsid w:val="00AE1D5C"/>
    <w:rsid w:val="00AF1FCD"/>
    <w:rsid w:val="00AF56F3"/>
    <w:rsid w:val="00B27222"/>
    <w:rsid w:val="00B341A9"/>
    <w:rsid w:val="00B40829"/>
    <w:rsid w:val="00B43422"/>
    <w:rsid w:val="00B45870"/>
    <w:rsid w:val="00B536DC"/>
    <w:rsid w:val="00B53D86"/>
    <w:rsid w:val="00B9111A"/>
    <w:rsid w:val="00BA0146"/>
    <w:rsid w:val="00BA38CC"/>
    <w:rsid w:val="00BB645A"/>
    <w:rsid w:val="00BC4F4E"/>
    <w:rsid w:val="00BE1C99"/>
    <w:rsid w:val="00C03836"/>
    <w:rsid w:val="00C165A4"/>
    <w:rsid w:val="00C169C2"/>
    <w:rsid w:val="00C25FBA"/>
    <w:rsid w:val="00C279D2"/>
    <w:rsid w:val="00C33931"/>
    <w:rsid w:val="00C44FF5"/>
    <w:rsid w:val="00C525C5"/>
    <w:rsid w:val="00C55817"/>
    <w:rsid w:val="00C64EA9"/>
    <w:rsid w:val="00C708F9"/>
    <w:rsid w:val="00C71119"/>
    <w:rsid w:val="00C84C59"/>
    <w:rsid w:val="00C93C1B"/>
    <w:rsid w:val="00C978B6"/>
    <w:rsid w:val="00CC06E1"/>
    <w:rsid w:val="00CC4EC4"/>
    <w:rsid w:val="00CD7F96"/>
    <w:rsid w:val="00CE414E"/>
    <w:rsid w:val="00D17791"/>
    <w:rsid w:val="00D22359"/>
    <w:rsid w:val="00D23F86"/>
    <w:rsid w:val="00D331FD"/>
    <w:rsid w:val="00D44D34"/>
    <w:rsid w:val="00D505EF"/>
    <w:rsid w:val="00D52875"/>
    <w:rsid w:val="00D66D25"/>
    <w:rsid w:val="00D70D01"/>
    <w:rsid w:val="00D842DA"/>
    <w:rsid w:val="00D85BDC"/>
    <w:rsid w:val="00D90897"/>
    <w:rsid w:val="00D91ACC"/>
    <w:rsid w:val="00D93154"/>
    <w:rsid w:val="00DA7BA2"/>
    <w:rsid w:val="00DB50F2"/>
    <w:rsid w:val="00DD2883"/>
    <w:rsid w:val="00DF1087"/>
    <w:rsid w:val="00DF7BAB"/>
    <w:rsid w:val="00E02EB5"/>
    <w:rsid w:val="00E17C4A"/>
    <w:rsid w:val="00E21BA6"/>
    <w:rsid w:val="00E26B8B"/>
    <w:rsid w:val="00E51C7C"/>
    <w:rsid w:val="00E62734"/>
    <w:rsid w:val="00E75867"/>
    <w:rsid w:val="00E8493F"/>
    <w:rsid w:val="00EA7D44"/>
    <w:rsid w:val="00EC334F"/>
    <w:rsid w:val="00EC5C17"/>
    <w:rsid w:val="00EC7273"/>
    <w:rsid w:val="00ED0219"/>
    <w:rsid w:val="00EE5146"/>
    <w:rsid w:val="00EE53BB"/>
    <w:rsid w:val="00F00FA6"/>
    <w:rsid w:val="00F12B8D"/>
    <w:rsid w:val="00F20F48"/>
    <w:rsid w:val="00F3002D"/>
    <w:rsid w:val="00F54F43"/>
    <w:rsid w:val="00F630A0"/>
    <w:rsid w:val="00F71322"/>
    <w:rsid w:val="00F72494"/>
    <w:rsid w:val="00F75D66"/>
    <w:rsid w:val="00F86CCC"/>
    <w:rsid w:val="00FA334B"/>
    <w:rsid w:val="00FB649D"/>
    <w:rsid w:val="00FC0AC6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BA0146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BA0146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iakirjamallit\SHP-hallinto\Potilasohje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8C13FD68204536BC2B930F434201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76F5E-B7AC-493E-903C-D9DD76B75515}"/>
      </w:docPartPr>
      <w:docPartBody>
        <w:p w:rsidR="00000000" w:rsidRDefault="001D2888">
          <w:pPr>
            <w:pStyle w:val="E78C13FD68204536BC2B930F43420170"/>
          </w:pPr>
          <w:r>
            <w:t>Ohjeen otsikko</w:t>
          </w:r>
        </w:p>
      </w:docPartBody>
    </w:docPart>
    <w:docPart>
      <w:docPartPr>
        <w:name w:val="5DB9C157D6DB49E3A9864127F740C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438428-4B51-4D7B-A5AA-ABC17489BC20}"/>
      </w:docPartPr>
      <w:docPartBody>
        <w:p w:rsidR="00000000" w:rsidRDefault="001D2888">
          <w:pPr>
            <w:pStyle w:val="5DB9C157D6DB49E3A9864127F740C4B4"/>
          </w:pPr>
          <w:r w:rsidRPr="00613F7C">
            <w:rPr>
              <w:rStyle w:val="Paikkamerkkiteksti"/>
            </w:rPr>
            <w:t>K</w:t>
          </w:r>
          <w:r>
            <w:rPr>
              <w:rStyle w:val="Paikkamerkkiteksti"/>
            </w:rPr>
            <w:t>uvaus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78C13FD68204536BC2B930F43420170">
    <w:name w:val="E78C13FD68204536BC2B930F43420170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5DB9C157D6DB49E3A9864127F740C4B4">
    <w:name w:val="5DB9C157D6DB49E3A9864127F740C4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78C13FD68204536BC2B930F43420170">
    <w:name w:val="E78C13FD68204536BC2B930F43420170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5DB9C157D6DB49E3A9864127F740C4B4">
    <w:name w:val="5DB9C157D6DB49E3A9864127F740C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99BE-F430-48C7-9467-FE2BC337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Potilasohjemalli</Template>
  <TotalTime>3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E-kirjemalli versio 1,0/Istekki Oy</dc:description>
  <cp:lastModifiedBy>Windows User</cp:lastModifiedBy>
  <cp:revision>1</cp:revision>
  <cp:lastPrinted>2013-02-01T11:20:00Z</cp:lastPrinted>
  <dcterms:created xsi:type="dcterms:W3CDTF">2013-09-25T09:04:00Z</dcterms:created>
  <dcterms:modified xsi:type="dcterms:W3CDTF">2013-09-25T09:07:00Z</dcterms:modified>
</cp:coreProperties>
</file>