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3C91FCFC83D24410AC2A694153FB5BA3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:rsidR="00871A83" w:rsidRPr="00AE7A60" w:rsidRDefault="00F73180" w:rsidP="00A03314">
          <w:pPr>
            <w:pStyle w:val="Otsikko10"/>
          </w:pPr>
          <w:r>
            <w:t xml:space="preserve">Kotiutuminen </w:t>
          </w:r>
          <w:proofErr w:type="spellStart"/>
          <w:r>
            <w:t>haavadreenin</w:t>
          </w:r>
          <w:proofErr w:type="spellEnd"/>
          <w:r>
            <w:t xml:space="preserve"> kanssa</w:t>
          </w:r>
        </w:p>
      </w:sdtContent>
    </w:sdt>
    <w:p w:rsidR="00871A83" w:rsidRPr="00AE7A60" w:rsidRDefault="00871A83" w:rsidP="00871A83">
      <w: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proofErr w:type="spellStart"/>
            <w:r w:rsidRPr="00AE7A60">
              <w:t>Laatija(t</w:t>
            </w:r>
            <w:proofErr w:type="spellEnd"/>
            <w:r w:rsidRPr="00AE7A60">
              <w:t>):</w:t>
            </w:r>
          </w:p>
        </w:tc>
        <w:tc>
          <w:tcPr>
            <w:tcW w:w="8609" w:type="dxa"/>
          </w:tcPr>
          <w:sdt>
            <w:sdtPr>
              <w:tag w:val="ToActivityContact"/>
              <w:id w:val="10005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5']" w:storeItemID="{9D8FABEE-3017-4E3C-86DC-6CC47991B1F7}"/>
              <w:text w:multiLine="1"/>
            </w:sdtPr>
            <w:sdtEndPr/>
            <w:sdtContent>
              <w:p w:rsidR="00871A83" w:rsidRPr="00AE7A60" w:rsidRDefault="002737C2" w:rsidP="00871A83">
                <w:r>
                  <w:t>Joukainen Sarianna, Myöhänen Elina</w:t>
                </w:r>
              </w:p>
            </w:sdtContent>
          </w:sdt>
        </w:tc>
      </w:tr>
      <w:tr w:rsidR="00871A83" w:rsidRPr="006D3A9B" w:rsidTr="0080213A">
        <w:tc>
          <w:tcPr>
            <w:tcW w:w="1280" w:type="dxa"/>
          </w:tcPr>
          <w:p w:rsidR="00871A83" w:rsidRPr="00AE7A60" w:rsidRDefault="00871A83" w:rsidP="00871A83">
            <w:proofErr w:type="spellStart"/>
            <w:r w:rsidRPr="00AE7A60">
              <w:t>Vastuuhlö</w:t>
            </w:r>
            <w:proofErr w:type="spellEnd"/>
            <w:r w:rsidRPr="00AE7A60">
              <w:t>:</w:t>
            </w:r>
          </w:p>
        </w:tc>
        <w:tc>
          <w:tcPr>
            <w:tcW w:w="8609" w:type="dxa"/>
          </w:tcPr>
          <w:p w:rsidR="00871A83" w:rsidRPr="00E60C68" w:rsidRDefault="002615C8" w:rsidP="006D3A9B">
            <w:pPr>
              <w:rPr>
                <w:lang w:val="en-US"/>
              </w:rPr>
            </w:pPr>
            <w:sdt>
              <w:sdtPr>
                <w:tag w:val="OurRef.Name3"/>
                <w:id w:val="10013"/>
                <w:placeholder>
                  <w:docPart w:val="57D9BEC8AC264AF0A7546DA40B765C42"/>
                </w:placeholder>
                <w:dataBinding w:prefixMappings="xmlns:gbs='http://www.software-innovation.no/growBusinessDocument'" w:xpath="/gbs:GrowBusinessDocument/gbs:OurRef.Name3[@gbs:key='10013']" w:storeItemID="{9D8FABEE-3017-4E3C-86DC-6CC47991B1F7}"/>
                <w:text/>
              </w:sdtPr>
              <w:sdtEndPr/>
              <w:sdtContent>
                <w:r w:rsidR="002737C2">
                  <w:t>Joukainen</w:t>
                </w:r>
              </w:sdtContent>
            </w:sdt>
            <w:r w:rsidR="00E60C68" w:rsidRPr="006D3A9B">
              <w:rPr>
                <w:lang w:val="en-US"/>
              </w:rPr>
              <w:t xml:space="preserve"> </w:t>
            </w:r>
            <w:sdt>
              <w:sdtPr>
                <w:tag w:val="OurRef.Name2"/>
                <w:id w:val="10011"/>
                <w:placeholder>
                  <w:docPart w:val="E755DC9569C84650968A404D556DEBB3"/>
                </w:placeholder>
                <w:dataBinding w:prefixMappings="xmlns:gbs='http://www.software-innovation.no/growBusinessDocument'" w:xpath="/gbs:GrowBusinessDocument/gbs:OurRef.Name2[@gbs:key='10011']" w:storeItemID="{9D8FABEE-3017-4E3C-86DC-6CC47991B1F7}"/>
                <w:text/>
              </w:sdtPr>
              <w:sdtEndPr/>
              <w:sdtContent>
                <w:r w:rsidR="002737C2">
                  <w:t>Sarianna</w:t>
                </w:r>
              </w:sdtContent>
            </w:sdt>
          </w:p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Hyväksyjä:</w:t>
            </w:r>
          </w:p>
        </w:tc>
        <w:tc>
          <w:tcPr>
            <w:tcW w:w="8609" w:type="dxa"/>
          </w:tcPr>
          <w:sdt>
            <w:sdtPr>
              <w:tag w:val="ToActivityContact"/>
              <w:id w:val="10006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6']" w:storeItemID="{9D8FABEE-3017-4E3C-86DC-6CC47991B1F7}"/>
              <w:text w:multiLine="1"/>
            </w:sdtPr>
            <w:sdtEndPr/>
            <w:sdtContent>
              <w:p w:rsidR="00871A83" w:rsidRPr="00AE7A60" w:rsidRDefault="00536EED" w:rsidP="00871A83">
                <w:r>
                  <w:t>Tervala Tomi</w:t>
                </w:r>
              </w:p>
            </w:sdtContent>
          </w:sdt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:rsidR="00871A83" w:rsidRPr="00AE7A60" w:rsidRDefault="00F73180" w:rsidP="00871A83">
                <w:r>
                  <w:t xml:space="preserve">Kotiutus </w:t>
                </w:r>
                <w:proofErr w:type="spellStart"/>
                <w:r>
                  <w:t>haavadreenin</w:t>
                </w:r>
                <w:proofErr w:type="spellEnd"/>
                <w:r>
                  <w:t xml:space="preserve"> kanssa</w:t>
                </w:r>
              </w:p>
            </w:sdtContent>
          </w:sdt>
        </w:tc>
      </w:tr>
    </w:tbl>
    <w:p w:rsidR="002615C8" w:rsidRDefault="002615C8" w:rsidP="00871A83"/>
    <w:p w:rsidR="002615C8" w:rsidRDefault="002615C8" w:rsidP="002615C8">
      <w:pPr>
        <w:ind w:left="1304"/>
        <w:jc w:val="both"/>
      </w:pPr>
      <w:r>
        <w:t xml:space="preserve">Leikkausalueelle jätetään usein laskuputki eli </w:t>
      </w:r>
      <w:proofErr w:type="spellStart"/>
      <w:r>
        <w:t>dreeni</w:t>
      </w:r>
      <w:proofErr w:type="spellEnd"/>
      <w:r>
        <w:t xml:space="preserve"> poistamaan verta ja kudosnestettä, joka kerätään imuavusteiseen pussiin. </w:t>
      </w:r>
      <w:proofErr w:type="spellStart"/>
      <w:r>
        <w:t>Dreeniä</w:t>
      </w:r>
      <w:proofErr w:type="spellEnd"/>
      <w:r>
        <w:t xml:space="preserve"> pidetään, kunnes eritys vähenee. On t</w:t>
      </w:r>
      <w:r>
        <w:t>a</w:t>
      </w:r>
      <w:r>
        <w:t xml:space="preserve">vallista, että </w:t>
      </w:r>
      <w:r>
        <w:rPr>
          <w:lang w:val="nl-NL"/>
        </w:rPr>
        <w:t>dreeni</w:t>
      </w:r>
      <w:r>
        <w:t xml:space="preserve">ä joudutaan pitämään kotiutumisen jälkeenkin. </w:t>
      </w:r>
    </w:p>
    <w:p w:rsidR="002615C8" w:rsidRDefault="002615C8" w:rsidP="002615C8">
      <w:pPr>
        <w:ind w:left="1304"/>
        <w:jc w:val="both"/>
      </w:pPr>
      <w:r>
        <w:t xml:space="preserve">Ohessa on hoito-ohje, kuinka </w:t>
      </w:r>
      <w:proofErr w:type="spellStart"/>
      <w:r>
        <w:t>dreenin</w:t>
      </w:r>
      <w:proofErr w:type="spellEnd"/>
      <w:r>
        <w:t xml:space="preserve"> kanssa toimitaan.</w:t>
      </w:r>
    </w:p>
    <w:p w:rsidR="002615C8" w:rsidRDefault="002615C8" w:rsidP="002615C8"/>
    <w:p w:rsidR="002615C8" w:rsidRDefault="002615C8" w:rsidP="002615C8">
      <w:pPr>
        <w:numPr>
          <w:ilvl w:val="0"/>
          <w:numId w:val="11"/>
        </w:numPr>
        <w:jc w:val="both"/>
      </w:pPr>
      <w:r>
        <w:t>Mitatkaa joka aamu kudosimupussin sisältö, kirjatkaa mittaustulos ja tyhjentäkää pussi pohjaventtiilistä.</w:t>
      </w:r>
    </w:p>
    <w:p w:rsidR="002615C8" w:rsidRDefault="002615C8" w:rsidP="002615C8">
      <w:pPr>
        <w:numPr>
          <w:ilvl w:val="3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Kudoseritemäärä näkyy kudosimupussin mitta-asteikosta tai eritemäärän voi mitata erillisellä mitta-asteikollisella astialla. </w:t>
      </w:r>
    </w:p>
    <w:p w:rsidR="002615C8" w:rsidRDefault="002615C8" w:rsidP="002615C8">
      <w:pPr>
        <w:tabs>
          <w:tab w:val="left" w:pos="2024"/>
        </w:tabs>
        <w:jc w:val="both"/>
      </w:pPr>
    </w:p>
    <w:p w:rsidR="002615C8" w:rsidRDefault="002615C8" w:rsidP="002615C8">
      <w:pPr>
        <w:numPr>
          <w:ilvl w:val="3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Mittauksen jälkeen eritteen voi hävittää esim. kaatamalla vessanpön</w:t>
      </w:r>
      <w:r>
        <w:rPr>
          <w:sz w:val="18"/>
          <w:szCs w:val="18"/>
        </w:rPr>
        <w:t>t</w:t>
      </w:r>
      <w:r>
        <w:rPr>
          <w:sz w:val="18"/>
          <w:szCs w:val="18"/>
        </w:rPr>
        <w:t>töön.</w:t>
      </w:r>
    </w:p>
    <w:p w:rsidR="002615C8" w:rsidRDefault="002615C8" w:rsidP="002615C8"/>
    <w:p w:rsidR="002615C8" w:rsidRDefault="002615C8" w:rsidP="002615C8">
      <w:pPr>
        <w:numPr>
          <w:ilvl w:val="0"/>
          <w:numId w:val="11"/>
        </w:numPr>
      </w:pPr>
      <w:r>
        <w:t xml:space="preserve">Kun eritemäärä on alle _____ml / vuorokaudessa, voi </w:t>
      </w:r>
      <w:proofErr w:type="spellStart"/>
      <w:r>
        <w:t>dreenin</w:t>
      </w:r>
      <w:proofErr w:type="spellEnd"/>
      <w:r>
        <w:t xml:space="preserve"> poistaa.</w:t>
      </w:r>
    </w:p>
    <w:p w:rsidR="002615C8" w:rsidRDefault="002615C8" w:rsidP="002615C8">
      <w:pPr>
        <w:numPr>
          <w:ilvl w:val="3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Jos erittely jatkuu vielä _ viikon kuluttua l</w:t>
      </w:r>
      <w:r>
        <w:rPr>
          <w:sz w:val="18"/>
          <w:szCs w:val="18"/>
        </w:rPr>
        <w:t xml:space="preserve">eikkauksesta, ottakaa yhteyttä </w:t>
      </w:r>
      <w:bookmarkStart w:id="0" w:name="_GoBack"/>
      <w:bookmarkEnd w:id="0"/>
      <w:proofErr w:type="spellStart"/>
      <w:r>
        <w:rPr>
          <w:sz w:val="18"/>
          <w:szCs w:val="18"/>
        </w:rPr>
        <w:t>Kysiin</w:t>
      </w:r>
      <w:proofErr w:type="spellEnd"/>
      <w:r>
        <w:rPr>
          <w:sz w:val="18"/>
          <w:szCs w:val="18"/>
        </w:rPr>
        <w:t>.</w:t>
      </w:r>
    </w:p>
    <w:p w:rsidR="002615C8" w:rsidRDefault="002615C8" w:rsidP="002615C8">
      <w:pPr>
        <w:ind w:left="1304"/>
      </w:pPr>
    </w:p>
    <w:p w:rsidR="002615C8" w:rsidRDefault="002615C8" w:rsidP="002615C8">
      <w:pPr>
        <w:numPr>
          <w:ilvl w:val="0"/>
          <w:numId w:val="11"/>
        </w:numPr>
      </w:pPr>
      <w:r>
        <w:t xml:space="preserve">Hoitaja poistaa terveyskeskuksessa. </w:t>
      </w:r>
    </w:p>
    <w:p w:rsidR="002615C8" w:rsidRDefault="002615C8" w:rsidP="002615C8">
      <w:pPr>
        <w:numPr>
          <w:ilvl w:val="3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Arkisin kudosimunpoisto tapahtuu omalla terveysasemalla, viikonloppu</w:t>
      </w:r>
      <w:r>
        <w:rPr>
          <w:sz w:val="18"/>
          <w:szCs w:val="18"/>
        </w:rPr>
        <w:t>i</w:t>
      </w:r>
      <w:r>
        <w:rPr>
          <w:sz w:val="18"/>
          <w:szCs w:val="18"/>
        </w:rPr>
        <w:t>sin terveyskeskuspäivystyksessä.</w:t>
      </w:r>
    </w:p>
    <w:p w:rsidR="002615C8" w:rsidRDefault="002615C8" w:rsidP="002615C8"/>
    <w:p w:rsidR="002615C8" w:rsidRPr="002615C8" w:rsidRDefault="002615C8" w:rsidP="002615C8">
      <w:pPr>
        <w:numPr>
          <w:ilvl w:val="0"/>
          <w:numId w:val="11"/>
        </w:numPr>
      </w:pPr>
      <w:r>
        <w:t xml:space="preserve">Jos kudosimu ei toimi, </w:t>
      </w:r>
      <w:r>
        <w:rPr>
          <w:b/>
          <w:bCs/>
        </w:rPr>
        <w:t xml:space="preserve">ottakaa yhteys puh. (044-717 2495) </w:t>
      </w:r>
    </w:p>
    <w:p w:rsidR="002615C8" w:rsidRDefault="002615C8" w:rsidP="002615C8">
      <w:pPr>
        <w:numPr>
          <w:ilvl w:val="0"/>
          <w:numId w:val="11"/>
        </w:numPr>
      </w:pPr>
    </w:p>
    <w:tbl>
      <w:tblPr>
        <w:tblStyle w:val="TableNormal"/>
        <w:tblW w:w="7695" w:type="dxa"/>
        <w:tblInd w:w="2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EEBCA"/>
        <w:tblLayout w:type="fixed"/>
        <w:tblLook w:val="04A0" w:firstRow="1" w:lastRow="0" w:firstColumn="1" w:lastColumn="0" w:noHBand="0" w:noVBand="1"/>
      </w:tblPr>
      <w:tblGrid>
        <w:gridCol w:w="2522"/>
        <w:gridCol w:w="5173"/>
      </w:tblGrid>
      <w:tr w:rsidR="002615C8" w:rsidTr="002615C8">
        <w:trPr>
          <w:trHeight w:val="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15C8" w:rsidRDefault="002615C8">
            <w:pPr>
              <w:spacing w:line="360" w:lineRule="auto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b/>
                <w:bCs/>
              </w:rPr>
              <w:t>päivämäärä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15C8" w:rsidRDefault="002615C8">
            <w:pPr>
              <w:spacing w:line="360" w:lineRule="auto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b/>
                <w:bCs/>
              </w:rPr>
              <w:t>eritemäärä / ml</w:t>
            </w:r>
          </w:p>
        </w:tc>
      </w:tr>
      <w:tr w:rsidR="002615C8" w:rsidTr="002615C8">
        <w:trPr>
          <w:trHeight w:val="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2615C8" w:rsidTr="002615C8">
        <w:trPr>
          <w:trHeight w:val="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2615C8" w:rsidTr="002615C8">
        <w:trPr>
          <w:trHeight w:val="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2615C8" w:rsidTr="002615C8">
        <w:trPr>
          <w:trHeight w:val="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2615C8" w:rsidTr="002615C8">
        <w:trPr>
          <w:trHeight w:val="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2615C8" w:rsidTr="002615C8">
        <w:trPr>
          <w:trHeight w:val="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2615C8" w:rsidTr="002615C8">
        <w:trPr>
          <w:trHeight w:val="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C8" w:rsidRDefault="002615C8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2615C8" w:rsidRPr="002615C8" w:rsidRDefault="002615C8" w:rsidP="002615C8">
      <w:pPr>
        <w:widowControl w:val="0"/>
        <w:numPr>
          <w:ilvl w:val="0"/>
          <w:numId w:val="13"/>
        </w:numPr>
        <w:rPr>
          <w:rFonts w:ascii="Arial" w:hAnsi="Arial" w:cs="Arial Unicode MS"/>
          <w:color w:val="000000"/>
          <w:u w:color="000000"/>
        </w:rPr>
      </w:pPr>
    </w:p>
    <w:p w:rsidR="002615C8" w:rsidRDefault="002615C8" w:rsidP="002615C8">
      <w:pPr>
        <w:ind w:firstLine="1304"/>
      </w:pPr>
      <w:r>
        <w:rPr>
          <w:b/>
          <w:bCs/>
        </w:rPr>
        <w:t xml:space="preserve">HUOLEHTIKAA, </w:t>
      </w:r>
    </w:p>
    <w:p w:rsidR="002615C8" w:rsidRDefault="002615C8" w:rsidP="002615C8">
      <w:pPr>
        <w:ind w:left="360"/>
      </w:pPr>
    </w:p>
    <w:p w:rsidR="002615C8" w:rsidRDefault="002615C8" w:rsidP="002615C8">
      <w:pPr>
        <w:numPr>
          <w:ilvl w:val="0"/>
          <w:numId w:val="14"/>
        </w:numPr>
      </w:pPr>
      <w:r>
        <w:t>etteivät letkut ja pussit takerru ympäristöönsä liikkuessa</w:t>
      </w:r>
    </w:p>
    <w:p w:rsidR="002615C8" w:rsidRDefault="002615C8" w:rsidP="002615C8">
      <w:pPr>
        <w:numPr>
          <w:ilvl w:val="0"/>
          <w:numId w:val="14"/>
        </w:numPr>
      </w:pPr>
      <w:r>
        <w:t>että kudosimuletkun haitari on lytyssä</w:t>
      </w:r>
    </w:p>
    <w:p w:rsidR="002615C8" w:rsidRPr="00AE7A60" w:rsidRDefault="002615C8" w:rsidP="00871A83">
      <w:pPr>
        <w:numPr>
          <w:ilvl w:val="0"/>
          <w:numId w:val="14"/>
        </w:numPr>
      </w:pPr>
      <w:r>
        <w:t>että letkujen liitokset ovat tiiviit</w:t>
      </w:r>
    </w:p>
    <w:sectPr w:rsidR="002615C8" w:rsidRPr="00AE7A60" w:rsidSect="00935E5D">
      <w:headerReference w:type="even" r:id="rId13"/>
      <w:headerReference w:type="default" r:id="rId14"/>
      <w:footerReference w:type="default" r:id="rId15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49" w:rsidRDefault="00894C49" w:rsidP="004E5121">
      <w:r>
        <w:separator/>
      </w:r>
    </w:p>
    <w:p w:rsidR="00894C49" w:rsidRDefault="00894C49"/>
  </w:endnote>
  <w:endnote w:type="continuationSeparator" w:id="0">
    <w:p w:rsidR="00894C49" w:rsidRDefault="00894C49" w:rsidP="004E5121">
      <w:r>
        <w:continuationSeparator/>
      </w:r>
    </w:p>
    <w:p w:rsidR="00894C49" w:rsidRDefault="00894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93" w:rsidRDefault="00EF7793" w:rsidP="00EF7793">
    <w:pPr>
      <w:pStyle w:val="Alatunniste"/>
      <w:tabs>
        <w:tab w:val="left" w:pos="1304"/>
      </w:tabs>
      <w:ind w:left="-1276" w:right="-512"/>
    </w:pPr>
  </w:p>
  <w:tbl>
    <w:tblPr>
      <w:tblStyle w:val="TaulukkoRuudukko"/>
      <w:tblW w:w="10920" w:type="dxa"/>
      <w:tblInd w:w="-743" w:type="dxa"/>
      <w:tblBorders>
        <w:top w:val="single" w:sz="8" w:space="0" w:color="5EB6E4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9"/>
      <w:gridCol w:w="1819"/>
      <w:gridCol w:w="1821"/>
      <w:gridCol w:w="1820"/>
      <w:gridCol w:w="1820"/>
      <w:gridCol w:w="1821"/>
    </w:tblGrid>
    <w:tr w:rsidR="00EF7793" w:rsidTr="00EF7793">
      <w:trPr>
        <w:trHeight w:val="209"/>
      </w:trPr>
      <w:tc>
        <w:tcPr>
          <w:tcW w:w="1819" w:type="dxa"/>
          <w:tcBorders>
            <w:top w:val="single" w:sz="4" w:space="0" w:color="5EB6E4" w:themeColor="accent3"/>
            <w:left w:val="nil"/>
            <w:bottom w:val="nil"/>
            <w:right w:val="nil"/>
          </w:tcBorders>
          <w:shd w:val="clear" w:color="auto" w:fill="5EB6E4" w:themeFill="accent3"/>
          <w:vAlign w:val="bottom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819" w:type="dxa"/>
          <w:tcBorders>
            <w:top w:val="single" w:sz="4" w:space="0" w:color="5EB6E4" w:themeColor="accent3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821" w:type="dxa"/>
          <w:tcBorders>
            <w:top w:val="single" w:sz="4" w:space="0" w:color="5EB6E4" w:themeColor="accent3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20" w:type="dxa"/>
          <w:tcBorders>
            <w:top w:val="single" w:sz="4" w:space="0" w:color="5EB6E4" w:themeColor="accent3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20" w:type="dxa"/>
          <w:tcBorders>
            <w:top w:val="single" w:sz="4" w:space="0" w:color="5EB6E4" w:themeColor="accent3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21" w:type="dxa"/>
          <w:tcBorders>
            <w:top w:val="single" w:sz="4" w:space="0" w:color="5EB6E4" w:themeColor="accent3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EF7793" w:rsidTr="00EF7793">
      <w:trPr>
        <w:trHeight w:val="209"/>
      </w:trPr>
      <w:tc>
        <w:tcPr>
          <w:tcW w:w="1819" w:type="dxa"/>
          <w:tcBorders>
            <w:top w:val="nil"/>
            <w:left w:val="nil"/>
            <w:bottom w:val="nil"/>
            <w:right w:val="nil"/>
          </w:tcBorders>
          <w:shd w:val="clear" w:color="auto" w:fill="5EB6E4" w:themeFill="accent3"/>
          <w:vAlign w:val="bottom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81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8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EF7793" w:rsidTr="00EF7793">
      <w:trPr>
        <w:trHeight w:val="315"/>
      </w:trPr>
      <w:tc>
        <w:tcPr>
          <w:tcW w:w="1819" w:type="dxa"/>
          <w:tcBorders>
            <w:top w:val="nil"/>
            <w:left w:val="nil"/>
            <w:bottom w:val="nil"/>
            <w:right w:val="nil"/>
          </w:tcBorders>
          <w:shd w:val="clear" w:color="auto" w:fill="5EB6E4" w:themeFill="accent3"/>
          <w:hideMark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819" w:type="dxa"/>
          <w:tcBorders>
            <w:top w:val="nil"/>
            <w:left w:val="nil"/>
            <w:bottom w:val="nil"/>
            <w:right w:val="nil"/>
          </w:tcBorders>
          <w:hideMark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821" w:type="dxa"/>
          <w:tcBorders>
            <w:top w:val="nil"/>
            <w:left w:val="nil"/>
            <w:bottom w:val="nil"/>
            <w:right w:val="nil"/>
          </w:tcBorders>
          <w:hideMark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820" w:type="dxa"/>
          <w:tcBorders>
            <w:top w:val="nil"/>
            <w:left w:val="nil"/>
            <w:bottom w:val="nil"/>
            <w:right w:val="nil"/>
          </w:tcBorders>
          <w:hideMark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820" w:type="dxa"/>
          <w:tcBorders>
            <w:top w:val="nil"/>
            <w:left w:val="nil"/>
            <w:bottom w:val="nil"/>
            <w:right w:val="nil"/>
          </w:tcBorders>
          <w:hideMark/>
        </w:tcPr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EF7793" w:rsidRDefault="00EF7793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821" w:type="dxa"/>
          <w:tcBorders>
            <w:top w:val="nil"/>
            <w:left w:val="nil"/>
            <w:bottom w:val="nil"/>
            <w:right w:val="nil"/>
          </w:tcBorders>
        </w:tcPr>
        <w:p w:rsidR="00EF7793" w:rsidRDefault="00EF7793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1" locked="0" layoutInCell="1" allowOverlap="1" wp14:anchorId="20DF1697" wp14:editId="297263CB">
                <wp:simplePos x="0" y="0"/>
                <wp:positionH relativeFrom="column">
                  <wp:posOffset>1270</wp:posOffset>
                </wp:positionH>
                <wp:positionV relativeFrom="paragraph">
                  <wp:posOffset>81280</wp:posOffset>
                </wp:positionV>
                <wp:extent cx="1035050" cy="196215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EF7793" w:rsidRDefault="00EF7793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A13C71" w:rsidRPr="00EF7793" w:rsidRDefault="00A13C71" w:rsidP="00EF779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49" w:rsidRDefault="00894C49" w:rsidP="004E5121">
      <w:r>
        <w:separator/>
      </w:r>
    </w:p>
    <w:p w:rsidR="00894C49" w:rsidRDefault="00894C49"/>
  </w:footnote>
  <w:footnote w:type="continuationSeparator" w:id="0">
    <w:p w:rsidR="00894C49" w:rsidRDefault="00894C49" w:rsidP="004E5121">
      <w:r>
        <w:continuationSeparator/>
      </w:r>
    </w:p>
    <w:p w:rsidR="00894C49" w:rsidRDefault="00894C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71" w:rsidRDefault="00A13C71">
    <w:pPr>
      <w:pStyle w:val="Yltunniste"/>
    </w:pPr>
  </w:p>
  <w:p w:rsidR="00A13C71" w:rsidRDefault="00A13C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2367"/>
      <w:gridCol w:w="1185"/>
      <w:gridCol w:w="1186"/>
    </w:tblGrid>
    <w:tr w:rsidR="00A13C71" w:rsidRPr="00EE5146" w:rsidTr="00062A89">
      <w:tc>
        <w:tcPr>
          <w:tcW w:w="5495" w:type="dxa"/>
        </w:tcPr>
        <w:p w:rsidR="00A13C71" w:rsidRPr="00062A89" w:rsidRDefault="00A13C7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7923554A" wp14:editId="5B8BE50D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:rsidR="00A13C71" w:rsidRPr="00062A89" w:rsidRDefault="00F7318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9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615C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615C8" w:rsidRPr="002615C8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:rsidR="00A13C71" w:rsidRPr="00314670" w:rsidRDefault="002737C2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OHJE-2013-00095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:rsidR="00A13C71" w:rsidRPr="00062A89" w:rsidRDefault="00F7318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A13C71" w:rsidRPr="00062A89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:rsidR="00A13C71" w:rsidRPr="00062A89" w:rsidRDefault="002737C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78" w:type="dxa"/>
        </w:tcPr>
        <w:p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A13C71" w:rsidRPr="00062A89" w:rsidRDefault="00A13C71" w:rsidP="00953E4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instrText xml:space="preserve">IF 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DOCPROPERTY  RevisionNumber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2615C8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&lt;</w:instrText>
          </w:r>
          <w:r w:rsidR="004628B2">
            <w:rPr>
              <w:rFonts w:ascii="Arial" w:hAnsi="Arial" w:cs="Arial"/>
            </w:rPr>
            <w:instrText xml:space="preserve">= </w:instrText>
          </w:r>
          <w:r w:rsidR="00B822EE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instrText xml:space="preserve"> "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4628B2" w:rsidRPr="004628B2">
            <w:rPr>
              <w:rFonts w:ascii="Arial" w:hAnsi="Arial" w:cs="Arial"/>
            </w:rPr>
            <w:instrText>DATE \@ "d.M.yyyy"</w:instrText>
          </w:r>
          <w:r w:rsidR="00953E4E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2615C8">
            <w:rPr>
              <w:rFonts w:ascii="Arial" w:hAnsi="Arial" w:cs="Arial"/>
              <w:noProof/>
            </w:rPr>
            <w:instrText>19.1.2016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>" "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4628B2" w:rsidRPr="004628B2">
            <w:rPr>
              <w:rFonts w:ascii="Arial" w:hAnsi="Arial" w:cs="Arial"/>
            </w:rPr>
            <w:instrText>SAVEDATE \@ "d.M.yyyy"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615C8">
            <w:rPr>
              <w:rFonts w:ascii="Arial" w:hAnsi="Arial" w:cs="Arial"/>
              <w:noProof/>
            </w:rPr>
            <w:t>19.1.2016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placeholder>
                <w:docPart w:val="57D9BEC8AC264AF0A7546DA40B765C42"/>
              </w:placeholder>
              <w:dataBinding w:prefixMappings="xmlns:gbs='http://www.software-innovation.no/growBusinessDocument'" w:xpath="/gbs:GrowBusinessDocument/gbs:Lists/gbs:SingleLines/gbs:ToVersion/gbs:DisplayField[@gbs:key='10007']" w:storeItemID="{9D8FABEE-3017-4E3C-86DC-6CC47991B1F7}"/>
              <w:text/>
            </w:sdtPr>
            <w:sdtEndPr/>
            <w:sdtContent>
              <w:r w:rsidR="00F73180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8" w:type="dxa"/>
          <w:gridSpan w:val="2"/>
        </w:tcPr>
        <w:p w:rsidR="00A13C71" w:rsidRDefault="002615C8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:rsidR="00A13C71" w:rsidRPr="00062A89" w:rsidRDefault="00A13C71" w:rsidP="00F71322">
    <w:pPr>
      <w:rPr>
        <w:rFonts w:ascii="Arial" w:hAnsi="Arial" w:cs="Arial"/>
      </w:rPr>
    </w:pPr>
  </w:p>
  <w:p w:rsidR="00A13C71" w:rsidRDefault="00A13C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13C638DA"/>
    <w:multiLevelType w:val="hybridMultilevel"/>
    <w:tmpl w:val="6BB0AFD8"/>
    <w:lvl w:ilvl="0" w:tplc="28EAE112">
      <w:start w:val="1"/>
      <w:numFmt w:val="bullet"/>
      <w:lvlText w:val="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27273EFF"/>
    <w:multiLevelType w:val="hybridMultilevel"/>
    <w:tmpl w:val="E85C8F8A"/>
    <w:numStyleLink w:val="Tuotutyyli2"/>
  </w:abstractNum>
  <w:abstractNum w:abstractNumId="3">
    <w:nsid w:val="34F848EB"/>
    <w:multiLevelType w:val="hybridMultilevel"/>
    <w:tmpl w:val="308A94DE"/>
    <w:lvl w:ilvl="0" w:tplc="1E8AD6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5">
    <w:nsid w:val="3CB93CB3"/>
    <w:multiLevelType w:val="multilevel"/>
    <w:tmpl w:val="E5D6D534"/>
    <w:numStyleLink w:val="IstMerkittyluetteloC0"/>
  </w:abstractNum>
  <w:abstractNum w:abstractNumId="6">
    <w:nsid w:val="3F626681"/>
    <w:multiLevelType w:val="hybridMultilevel"/>
    <w:tmpl w:val="4C4A2F54"/>
    <w:styleLink w:val="Tuotutyyli3"/>
    <w:lvl w:ilvl="0" w:tplc="231AE468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6A54CC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77A1C56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E4467E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7E47FA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922B248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1345FF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EE95C2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66C05EC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F256C16"/>
    <w:multiLevelType w:val="hybridMultilevel"/>
    <w:tmpl w:val="4C4A2F54"/>
    <w:numStyleLink w:val="Tuotutyyli3"/>
  </w:abstractNum>
  <w:abstractNum w:abstractNumId="9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8D0E02"/>
    <w:multiLevelType w:val="multilevel"/>
    <w:tmpl w:val="8E10770E"/>
    <w:numStyleLink w:val="IstmerkittyluetteloC1"/>
  </w:abstractNum>
  <w:abstractNum w:abstractNumId="11">
    <w:nsid w:val="71C2655D"/>
    <w:multiLevelType w:val="hybridMultilevel"/>
    <w:tmpl w:val="E85C8F8A"/>
    <w:styleLink w:val="Tuotutyyli2"/>
    <w:lvl w:ilvl="0" w:tplc="361416E0">
      <w:start w:val="1"/>
      <w:numFmt w:val="bullet"/>
      <w:lvlText w:val="∗"/>
      <w:lvlJc w:val="left"/>
      <w:pPr>
        <w:ind w:left="20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30ACFF0">
      <w:start w:val="1"/>
      <w:numFmt w:val="bullet"/>
      <w:lvlText w:val="o"/>
      <w:lvlJc w:val="left"/>
      <w:pPr>
        <w:ind w:left="27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422312">
      <w:start w:val="1"/>
      <w:numFmt w:val="bullet"/>
      <w:lvlText w:val="▪"/>
      <w:lvlJc w:val="left"/>
      <w:pPr>
        <w:ind w:left="3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D805096">
      <w:start w:val="1"/>
      <w:numFmt w:val="bullet"/>
      <w:lvlText w:val="•"/>
      <w:lvlJc w:val="left"/>
      <w:pPr>
        <w:tabs>
          <w:tab w:val="left" w:pos="2024"/>
        </w:tabs>
        <w:ind w:left="41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B668764">
      <w:start w:val="1"/>
      <w:numFmt w:val="bullet"/>
      <w:lvlText w:val="o"/>
      <w:lvlJc w:val="left"/>
      <w:pPr>
        <w:tabs>
          <w:tab w:val="left" w:pos="2024"/>
        </w:tabs>
        <w:ind w:left="49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A0E24FA">
      <w:start w:val="1"/>
      <w:numFmt w:val="bullet"/>
      <w:lvlText w:val="▪"/>
      <w:lvlJc w:val="left"/>
      <w:pPr>
        <w:tabs>
          <w:tab w:val="left" w:pos="2024"/>
        </w:tabs>
        <w:ind w:left="5559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4C0570A">
      <w:start w:val="1"/>
      <w:numFmt w:val="bullet"/>
      <w:lvlText w:val="•"/>
      <w:lvlJc w:val="left"/>
      <w:pPr>
        <w:tabs>
          <w:tab w:val="left" w:pos="2024"/>
        </w:tabs>
        <w:ind w:left="6279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D4D19C">
      <w:start w:val="1"/>
      <w:numFmt w:val="bullet"/>
      <w:lvlText w:val="o"/>
      <w:lvlJc w:val="left"/>
      <w:pPr>
        <w:tabs>
          <w:tab w:val="left" w:pos="2024"/>
        </w:tabs>
        <w:ind w:left="6999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604F40">
      <w:start w:val="1"/>
      <w:numFmt w:val="bullet"/>
      <w:lvlText w:val="▪"/>
      <w:lvlJc w:val="left"/>
      <w:pPr>
        <w:tabs>
          <w:tab w:val="left" w:pos="2024"/>
        </w:tabs>
        <w:ind w:left="7719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lvl w:ilvl="0" w:tplc="167CFF58">
        <w:start w:val="1"/>
        <w:numFmt w:val="bullet"/>
        <w:lvlText w:val="∗"/>
        <w:lvlJc w:val="left"/>
        <w:pPr>
          <w:ind w:left="202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B3603F6">
        <w:start w:val="1"/>
        <w:numFmt w:val="bullet"/>
        <w:lvlText w:val="o"/>
        <w:lvlJc w:val="left"/>
        <w:pPr>
          <w:ind w:left="274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FF0CD96">
        <w:start w:val="1"/>
        <w:numFmt w:val="bullet"/>
        <w:lvlText w:val="▪"/>
        <w:lvlJc w:val="left"/>
        <w:pPr>
          <w:ind w:left="346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C182F34">
        <w:start w:val="1"/>
        <w:numFmt w:val="bullet"/>
        <w:lvlText w:val="•"/>
        <w:lvlJc w:val="left"/>
        <w:pPr>
          <w:tabs>
            <w:tab w:val="left" w:pos="2024"/>
          </w:tabs>
          <w:ind w:left="418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A141E40">
        <w:start w:val="1"/>
        <w:numFmt w:val="bullet"/>
        <w:lvlText w:val="o"/>
        <w:lvlJc w:val="left"/>
        <w:pPr>
          <w:tabs>
            <w:tab w:val="left" w:pos="2024"/>
          </w:tabs>
          <w:ind w:left="4839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AD49C96">
        <w:start w:val="1"/>
        <w:numFmt w:val="bullet"/>
        <w:lvlText w:val="▪"/>
        <w:lvlJc w:val="left"/>
        <w:pPr>
          <w:tabs>
            <w:tab w:val="left" w:pos="2024"/>
          </w:tabs>
          <w:ind w:left="5559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E9C1258">
        <w:start w:val="1"/>
        <w:numFmt w:val="bullet"/>
        <w:lvlText w:val="•"/>
        <w:lvlJc w:val="left"/>
        <w:pPr>
          <w:tabs>
            <w:tab w:val="left" w:pos="2024"/>
          </w:tabs>
          <w:ind w:left="6279" w:hanging="29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D5CAE80">
        <w:start w:val="1"/>
        <w:numFmt w:val="bullet"/>
        <w:lvlText w:val="o"/>
        <w:lvlJc w:val="left"/>
        <w:pPr>
          <w:tabs>
            <w:tab w:val="left" w:pos="2024"/>
          </w:tabs>
          <w:ind w:left="6999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A24E106">
        <w:start w:val="1"/>
        <w:numFmt w:val="bullet"/>
        <w:lvlText w:val="▪"/>
        <w:lvlJc w:val="left"/>
        <w:pPr>
          <w:tabs>
            <w:tab w:val="left" w:pos="2024"/>
          </w:tabs>
          <w:ind w:left="7719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2"/>
    <w:lvlOverride w:ilvl="0">
      <w:lvl w:ilvl="0" w:tplc="167CFF58">
        <w:start w:val="1"/>
        <w:numFmt w:val="bullet"/>
        <w:lvlText w:val="∗"/>
        <w:lvlJc w:val="left"/>
        <w:pPr>
          <w:tabs>
            <w:tab w:val="num" w:pos="2024"/>
          </w:tabs>
          <w:ind w:left="4220" w:hanging="2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B3603F6">
        <w:start w:val="1"/>
        <w:numFmt w:val="bullet"/>
        <w:lvlText w:val="o"/>
        <w:lvlJc w:val="left"/>
        <w:pPr>
          <w:tabs>
            <w:tab w:val="num" w:pos="2744"/>
          </w:tabs>
          <w:ind w:left="4940" w:hanging="25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FF0CD96">
        <w:start w:val="1"/>
        <w:numFmt w:val="bullet"/>
        <w:lvlText w:val="▪"/>
        <w:lvlJc w:val="left"/>
        <w:pPr>
          <w:tabs>
            <w:tab w:val="num" w:pos="3464"/>
          </w:tabs>
          <w:ind w:left="5660" w:hanging="25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C182F34">
        <w:start w:val="1"/>
        <w:numFmt w:val="bullet"/>
        <w:lvlText w:val="•"/>
        <w:lvlJc w:val="left"/>
        <w:pPr>
          <w:tabs>
            <w:tab w:val="left" w:pos="2024"/>
            <w:tab w:val="num" w:pos="4184"/>
          </w:tabs>
          <w:ind w:left="6380" w:hanging="2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A141E40">
        <w:start w:val="1"/>
        <w:numFmt w:val="bullet"/>
        <w:lvlText w:val="o"/>
        <w:lvlJc w:val="left"/>
        <w:pPr>
          <w:tabs>
            <w:tab w:val="left" w:pos="2024"/>
            <w:tab w:val="num" w:pos="4904"/>
          </w:tabs>
          <w:ind w:left="7100" w:hanging="25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AD49C96">
        <w:start w:val="1"/>
        <w:numFmt w:val="bullet"/>
        <w:lvlText w:val="▪"/>
        <w:lvlJc w:val="left"/>
        <w:pPr>
          <w:tabs>
            <w:tab w:val="left" w:pos="2024"/>
            <w:tab w:val="num" w:pos="5559"/>
          </w:tabs>
          <w:ind w:left="7755" w:hanging="2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E9C1258">
        <w:start w:val="1"/>
        <w:numFmt w:val="bullet"/>
        <w:lvlText w:val="•"/>
        <w:lvlJc w:val="left"/>
        <w:pPr>
          <w:tabs>
            <w:tab w:val="left" w:pos="2024"/>
            <w:tab w:val="num" w:pos="6279"/>
          </w:tabs>
          <w:ind w:left="8475" w:hanging="24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D5CAE80">
        <w:start w:val="1"/>
        <w:numFmt w:val="bullet"/>
        <w:lvlText w:val="o"/>
        <w:lvlJc w:val="left"/>
        <w:pPr>
          <w:tabs>
            <w:tab w:val="left" w:pos="2024"/>
            <w:tab w:val="num" w:pos="6999"/>
          </w:tabs>
          <w:ind w:left="9195" w:hanging="2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A24E106">
        <w:start w:val="1"/>
        <w:numFmt w:val="bullet"/>
        <w:lvlText w:val="▪"/>
        <w:lvlJc w:val="left"/>
        <w:pPr>
          <w:tabs>
            <w:tab w:val="left" w:pos="2024"/>
            <w:tab w:val="num" w:pos="7719"/>
          </w:tabs>
          <w:ind w:left="9915" w:hanging="2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25679"/>
    <w:rsid w:val="000310EF"/>
    <w:rsid w:val="00042AF4"/>
    <w:rsid w:val="00042CD1"/>
    <w:rsid w:val="00044E89"/>
    <w:rsid w:val="00045225"/>
    <w:rsid w:val="00046BE7"/>
    <w:rsid w:val="0005103E"/>
    <w:rsid w:val="00051E40"/>
    <w:rsid w:val="000605FF"/>
    <w:rsid w:val="000609C5"/>
    <w:rsid w:val="00062A89"/>
    <w:rsid w:val="0007580C"/>
    <w:rsid w:val="000758AE"/>
    <w:rsid w:val="000800F9"/>
    <w:rsid w:val="00080684"/>
    <w:rsid w:val="000A0863"/>
    <w:rsid w:val="000A59BA"/>
    <w:rsid w:val="000A66DC"/>
    <w:rsid w:val="000B4D6A"/>
    <w:rsid w:val="000B7540"/>
    <w:rsid w:val="000B7BDE"/>
    <w:rsid w:val="000C021F"/>
    <w:rsid w:val="000D3A6F"/>
    <w:rsid w:val="000D454B"/>
    <w:rsid w:val="000D5063"/>
    <w:rsid w:val="000D522E"/>
    <w:rsid w:val="000D6182"/>
    <w:rsid w:val="000D6E5A"/>
    <w:rsid w:val="000E34FE"/>
    <w:rsid w:val="000E6346"/>
    <w:rsid w:val="000F64C1"/>
    <w:rsid w:val="00126F95"/>
    <w:rsid w:val="0012721D"/>
    <w:rsid w:val="00136A37"/>
    <w:rsid w:val="00157064"/>
    <w:rsid w:val="00160887"/>
    <w:rsid w:val="00177DB6"/>
    <w:rsid w:val="00191DDE"/>
    <w:rsid w:val="00195B07"/>
    <w:rsid w:val="001A1B73"/>
    <w:rsid w:val="001A51BC"/>
    <w:rsid w:val="001B07BF"/>
    <w:rsid w:val="001B0BF7"/>
    <w:rsid w:val="001B36AC"/>
    <w:rsid w:val="001C10FF"/>
    <w:rsid w:val="001C6573"/>
    <w:rsid w:val="001D03F0"/>
    <w:rsid w:val="001D06C3"/>
    <w:rsid w:val="001D101D"/>
    <w:rsid w:val="001E4E03"/>
    <w:rsid w:val="001E7E62"/>
    <w:rsid w:val="001F4A10"/>
    <w:rsid w:val="002017B8"/>
    <w:rsid w:val="00203CD0"/>
    <w:rsid w:val="002041FD"/>
    <w:rsid w:val="00233E40"/>
    <w:rsid w:val="00236531"/>
    <w:rsid w:val="00236D25"/>
    <w:rsid w:val="00241A41"/>
    <w:rsid w:val="0025017C"/>
    <w:rsid w:val="002615C8"/>
    <w:rsid w:val="00261F31"/>
    <w:rsid w:val="0026375C"/>
    <w:rsid w:val="00263B2B"/>
    <w:rsid w:val="0026482B"/>
    <w:rsid w:val="0027343D"/>
    <w:rsid w:val="002737C2"/>
    <w:rsid w:val="00274517"/>
    <w:rsid w:val="00277E8F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B6F25"/>
    <w:rsid w:val="002C481D"/>
    <w:rsid w:val="002D69CE"/>
    <w:rsid w:val="002E54CB"/>
    <w:rsid w:val="002E54FB"/>
    <w:rsid w:val="002F0F13"/>
    <w:rsid w:val="002F6C84"/>
    <w:rsid w:val="00314670"/>
    <w:rsid w:val="00320462"/>
    <w:rsid w:val="00334216"/>
    <w:rsid w:val="00352097"/>
    <w:rsid w:val="00361F23"/>
    <w:rsid w:val="003631D7"/>
    <w:rsid w:val="00365FFB"/>
    <w:rsid w:val="0037221A"/>
    <w:rsid w:val="003821B9"/>
    <w:rsid w:val="0038530D"/>
    <w:rsid w:val="00391801"/>
    <w:rsid w:val="003959D7"/>
    <w:rsid w:val="0039795D"/>
    <w:rsid w:val="003A0257"/>
    <w:rsid w:val="003B0F8C"/>
    <w:rsid w:val="003C05C8"/>
    <w:rsid w:val="003C1CC3"/>
    <w:rsid w:val="003C7EF0"/>
    <w:rsid w:val="003D46C9"/>
    <w:rsid w:val="003F357F"/>
    <w:rsid w:val="003F596C"/>
    <w:rsid w:val="00407076"/>
    <w:rsid w:val="0041764E"/>
    <w:rsid w:val="00423094"/>
    <w:rsid w:val="00423C00"/>
    <w:rsid w:val="00423DF8"/>
    <w:rsid w:val="00427329"/>
    <w:rsid w:val="00432A34"/>
    <w:rsid w:val="004339ED"/>
    <w:rsid w:val="00437CA6"/>
    <w:rsid w:val="0045181F"/>
    <w:rsid w:val="00453868"/>
    <w:rsid w:val="004628B2"/>
    <w:rsid w:val="004837A4"/>
    <w:rsid w:val="00485B13"/>
    <w:rsid w:val="00494EFA"/>
    <w:rsid w:val="004C777F"/>
    <w:rsid w:val="004D6F07"/>
    <w:rsid w:val="004E5121"/>
    <w:rsid w:val="004E5FCF"/>
    <w:rsid w:val="004F0F2E"/>
    <w:rsid w:val="004F2E2A"/>
    <w:rsid w:val="004F6748"/>
    <w:rsid w:val="00511D4F"/>
    <w:rsid w:val="005158EE"/>
    <w:rsid w:val="0052010C"/>
    <w:rsid w:val="00524ACD"/>
    <w:rsid w:val="00527D8B"/>
    <w:rsid w:val="00536EED"/>
    <w:rsid w:val="00540085"/>
    <w:rsid w:val="00555F5F"/>
    <w:rsid w:val="005619BC"/>
    <w:rsid w:val="00563F5C"/>
    <w:rsid w:val="00566707"/>
    <w:rsid w:val="00573261"/>
    <w:rsid w:val="00581A6D"/>
    <w:rsid w:val="00585E34"/>
    <w:rsid w:val="005915FF"/>
    <w:rsid w:val="00591C49"/>
    <w:rsid w:val="00591EC1"/>
    <w:rsid w:val="0059356D"/>
    <w:rsid w:val="00593685"/>
    <w:rsid w:val="005C53A4"/>
    <w:rsid w:val="005C59C1"/>
    <w:rsid w:val="005D05D1"/>
    <w:rsid w:val="005D16E7"/>
    <w:rsid w:val="005D5680"/>
    <w:rsid w:val="005E1D63"/>
    <w:rsid w:val="005F753D"/>
    <w:rsid w:val="006000EF"/>
    <w:rsid w:val="00613E7F"/>
    <w:rsid w:val="00625274"/>
    <w:rsid w:val="00627010"/>
    <w:rsid w:val="00632A91"/>
    <w:rsid w:val="00641F8C"/>
    <w:rsid w:val="006559A1"/>
    <w:rsid w:val="00657228"/>
    <w:rsid w:val="00660D54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F00C6"/>
    <w:rsid w:val="006F6E4C"/>
    <w:rsid w:val="00703A06"/>
    <w:rsid w:val="007304B0"/>
    <w:rsid w:val="00742D61"/>
    <w:rsid w:val="00750513"/>
    <w:rsid w:val="00757F37"/>
    <w:rsid w:val="00761C13"/>
    <w:rsid w:val="00772DB9"/>
    <w:rsid w:val="007750DB"/>
    <w:rsid w:val="00780449"/>
    <w:rsid w:val="007B7DC1"/>
    <w:rsid w:val="007C0EEF"/>
    <w:rsid w:val="007C27AD"/>
    <w:rsid w:val="007C709C"/>
    <w:rsid w:val="007D1764"/>
    <w:rsid w:val="007D5334"/>
    <w:rsid w:val="007E1FFB"/>
    <w:rsid w:val="007E7EC8"/>
    <w:rsid w:val="007F4063"/>
    <w:rsid w:val="007F6E27"/>
    <w:rsid w:val="007F7963"/>
    <w:rsid w:val="00801710"/>
    <w:rsid w:val="0080213A"/>
    <w:rsid w:val="00804863"/>
    <w:rsid w:val="00812DD8"/>
    <w:rsid w:val="00817C74"/>
    <w:rsid w:val="0082053D"/>
    <w:rsid w:val="00827E0D"/>
    <w:rsid w:val="00831496"/>
    <w:rsid w:val="008363D4"/>
    <w:rsid w:val="0084002F"/>
    <w:rsid w:val="00844DB0"/>
    <w:rsid w:val="00854CE8"/>
    <w:rsid w:val="0085549C"/>
    <w:rsid w:val="0086758B"/>
    <w:rsid w:val="00867621"/>
    <w:rsid w:val="00871A83"/>
    <w:rsid w:val="00872F80"/>
    <w:rsid w:val="00883B4A"/>
    <w:rsid w:val="008869A5"/>
    <w:rsid w:val="00890777"/>
    <w:rsid w:val="00892D0A"/>
    <w:rsid w:val="00894C49"/>
    <w:rsid w:val="008B4427"/>
    <w:rsid w:val="008B645E"/>
    <w:rsid w:val="008C325C"/>
    <w:rsid w:val="008C6E65"/>
    <w:rsid w:val="008D43C8"/>
    <w:rsid w:val="008D7F41"/>
    <w:rsid w:val="008E5537"/>
    <w:rsid w:val="008F00D7"/>
    <w:rsid w:val="008F2252"/>
    <w:rsid w:val="008F345C"/>
    <w:rsid w:val="00901915"/>
    <w:rsid w:val="00912566"/>
    <w:rsid w:val="00927556"/>
    <w:rsid w:val="009278EF"/>
    <w:rsid w:val="009355A6"/>
    <w:rsid w:val="00935E5D"/>
    <w:rsid w:val="00946E10"/>
    <w:rsid w:val="00953E4E"/>
    <w:rsid w:val="009755A0"/>
    <w:rsid w:val="009800B8"/>
    <w:rsid w:val="009862EA"/>
    <w:rsid w:val="00997BFD"/>
    <w:rsid w:val="009A356E"/>
    <w:rsid w:val="009C2CB5"/>
    <w:rsid w:val="009D22C1"/>
    <w:rsid w:val="009D3211"/>
    <w:rsid w:val="009F06DA"/>
    <w:rsid w:val="009F69C3"/>
    <w:rsid w:val="009F7593"/>
    <w:rsid w:val="00A0035E"/>
    <w:rsid w:val="00A03314"/>
    <w:rsid w:val="00A063C7"/>
    <w:rsid w:val="00A07EFA"/>
    <w:rsid w:val="00A11A05"/>
    <w:rsid w:val="00A13C71"/>
    <w:rsid w:val="00A154C1"/>
    <w:rsid w:val="00A3553C"/>
    <w:rsid w:val="00A4286E"/>
    <w:rsid w:val="00A431E3"/>
    <w:rsid w:val="00A4358A"/>
    <w:rsid w:val="00A4679B"/>
    <w:rsid w:val="00A46D2E"/>
    <w:rsid w:val="00A54256"/>
    <w:rsid w:val="00A6213E"/>
    <w:rsid w:val="00A670CC"/>
    <w:rsid w:val="00A72084"/>
    <w:rsid w:val="00AA7A43"/>
    <w:rsid w:val="00AB066D"/>
    <w:rsid w:val="00AB3376"/>
    <w:rsid w:val="00AC62A0"/>
    <w:rsid w:val="00AC7563"/>
    <w:rsid w:val="00AD7948"/>
    <w:rsid w:val="00AE1D5C"/>
    <w:rsid w:val="00AE7A60"/>
    <w:rsid w:val="00AF1FCD"/>
    <w:rsid w:val="00AF56F3"/>
    <w:rsid w:val="00AF7FE1"/>
    <w:rsid w:val="00B06939"/>
    <w:rsid w:val="00B237C6"/>
    <w:rsid w:val="00B27222"/>
    <w:rsid w:val="00B341A9"/>
    <w:rsid w:val="00B45870"/>
    <w:rsid w:val="00B536DC"/>
    <w:rsid w:val="00B53D86"/>
    <w:rsid w:val="00B57D3D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7DF4"/>
    <w:rsid w:val="00BE1C99"/>
    <w:rsid w:val="00C165A4"/>
    <w:rsid w:val="00C169C2"/>
    <w:rsid w:val="00C1795E"/>
    <w:rsid w:val="00C25673"/>
    <w:rsid w:val="00C25FBA"/>
    <w:rsid w:val="00C279D2"/>
    <w:rsid w:val="00C34B20"/>
    <w:rsid w:val="00C3505E"/>
    <w:rsid w:val="00C44FF5"/>
    <w:rsid w:val="00C525C5"/>
    <w:rsid w:val="00C548E4"/>
    <w:rsid w:val="00C64EA9"/>
    <w:rsid w:val="00C708F9"/>
    <w:rsid w:val="00C71119"/>
    <w:rsid w:val="00C84C59"/>
    <w:rsid w:val="00C978B6"/>
    <w:rsid w:val="00CB429F"/>
    <w:rsid w:val="00CC06E1"/>
    <w:rsid w:val="00CC4EC4"/>
    <w:rsid w:val="00CC793F"/>
    <w:rsid w:val="00CD7F96"/>
    <w:rsid w:val="00CE155F"/>
    <w:rsid w:val="00D07F7D"/>
    <w:rsid w:val="00D22359"/>
    <w:rsid w:val="00D23014"/>
    <w:rsid w:val="00D23F86"/>
    <w:rsid w:val="00D27C12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A497A"/>
    <w:rsid w:val="00DB1EEB"/>
    <w:rsid w:val="00DB45A4"/>
    <w:rsid w:val="00DB50F2"/>
    <w:rsid w:val="00DD214A"/>
    <w:rsid w:val="00DD2883"/>
    <w:rsid w:val="00DD393F"/>
    <w:rsid w:val="00DF1087"/>
    <w:rsid w:val="00DF7BAB"/>
    <w:rsid w:val="00E02EB5"/>
    <w:rsid w:val="00E06F9B"/>
    <w:rsid w:val="00E070FF"/>
    <w:rsid w:val="00E21BA6"/>
    <w:rsid w:val="00E227B1"/>
    <w:rsid w:val="00E26B8B"/>
    <w:rsid w:val="00E3263F"/>
    <w:rsid w:val="00E336D8"/>
    <w:rsid w:val="00E355A4"/>
    <w:rsid w:val="00E51C7C"/>
    <w:rsid w:val="00E60C68"/>
    <w:rsid w:val="00E62734"/>
    <w:rsid w:val="00E66273"/>
    <w:rsid w:val="00E75597"/>
    <w:rsid w:val="00E8493F"/>
    <w:rsid w:val="00E87E68"/>
    <w:rsid w:val="00EA7D44"/>
    <w:rsid w:val="00EB35B9"/>
    <w:rsid w:val="00EB6F2A"/>
    <w:rsid w:val="00EC334F"/>
    <w:rsid w:val="00EC5C17"/>
    <w:rsid w:val="00EC7273"/>
    <w:rsid w:val="00EC7C04"/>
    <w:rsid w:val="00ED0219"/>
    <w:rsid w:val="00EE5146"/>
    <w:rsid w:val="00EE53BB"/>
    <w:rsid w:val="00EF1E81"/>
    <w:rsid w:val="00EF7793"/>
    <w:rsid w:val="00F12B8D"/>
    <w:rsid w:val="00F20F48"/>
    <w:rsid w:val="00F3002D"/>
    <w:rsid w:val="00F42614"/>
    <w:rsid w:val="00F53701"/>
    <w:rsid w:val="00F54F43"/>
    <w:rsid w:val="00F646DD"/>
    <w:rsid w:val="00F66E71"/>
    <w:rsid w:val="00F71322"/>
    <w:rsid w:val="00F72494"/>
    <w:rsid w:val="00F73180"/>
    <w:rsid w:val="00F75D66"/>
    <w:rsid w:val="00F86CCC"/>
    <w:rsid w:val="00F90BAB"/>
    <w:rsid w:val="00FB690E"/>
    <w:rsid w:val="00FD289B"/>
    <w:rsid w:val="00FE35E6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table" w:customStyle="1" w:styleId="TableNormal">
    <w:name w:val="Table Normal"/>
    <w:rsid w:val="002615C8"/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uotutyyli3">
    <w:name w:val="Tuotu tyyli: 3"/>
    <w:rsid w:val="002615C8"/>
    <w:pPr>
      <w:numPr>
        <w:numId w:val="15"/>
      </w:numPr>
    </w:pPr>
  </w:style>
  <w:style w:type="numbering" w:customStyle="1" w:styleId="Tuotutyyli2">
    <w:name w:val="Tuotu tyyli: 2"/>
    <w:rsid w:val="002615C8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table" w:customStyle="1" w:styleId="TableNormal">
    <w:name w:val="Table Normal"/>
    <w:rsid w:val="002615C8"/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uotutyyli3">
    <w:name w:val="Tuotu tyyli: 3"/>
    <w:rsid w:val="002615C8"/>
    <w:pPr>
      <w:numPr>
        <w:numId w:val="15"/>
      </w:numPr>
    </w:pPr>
  </w:style>
  <w:style w:type="numbering" w:customStyle="1" w:styleId="Tuotutyyli2">
    <w:name w:val="Tuotu tyyli: 2"/>
    <w:rsid w:val="002615C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91FCFC83D24410AC2A694153FB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BE6EBB-7A0A-4435-8E13-A99ABDE69B77}"/>
      </w:docPartPr>
      <w:docPartBody>
        <w:p w:rsidR="00C01DF0" w:rsidRDefault="00633CC6">
          <w:pPr>
            <w:pStyle w:val="3C91FCFC83D24410AC2A694153FB5BA3"/>
          </w:pPr>
          <w:r w:rsidRPr="00AE7A60">
            <w:t>Ohjeen otsikko</w:t>
          </w:r>
        </w:p>
      </w:docPartBody>
    </w:docPart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57D9BEC8AC264AF0A7546DA40B765C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13E69-2BEB-40AD-B635-0BC7AEA1279D}"/>
      </w:docPartPr>
      <w:docPartBody>
        <w:p w:rsidR="00C01DF0" w:rsidRDefault="00633CC6">
          <w:pPr>
            <w:pStyle w:val="57D9BEC8AC264AF0A7546DA40B765C42"/>
          </w:pPr>
          <w:r>
            <w:rPr>
              <w:rStyle w:val="Paikkamerkkiteksti"/>
              <w:lang w:val="en-US"/>
            </w:rPr>
            <w:t>Sukunimi</w:t>
          </w:r>
        </w:p>
      </w:docPartBody>
    </w:docPart>
    <w:docPart>
      <w:docPartPr>
        <w:name w:val="E755DC9569C84650968A404D556DE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1A1899-07AF-4C8B-B5F9-D904E1E1D37E}"/>
      </w:docPartPr>
      <w:docPartBody>
        <w:p w:rsidR="00C01DF0" w:rsidRDefault="00633CC6">
          <w:pPr>
            <w:pStyle w:val="E755DC9569C84650968A404D556DEBB3"/>
          </w:pPr>
          <w:r>
            <w:rPr>
              <w:rStyle w:val="Paikkamerkkiteksti"/>
              <w:lang w:val="en-US"/>
            </w:rPr>
            <w:t>Etunimi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6"/>
    <w:rsid w:val="00066FD7"/>
    <w:rsid w:val="00633CC6"/>
    <w:rsid w:val="00C01DF0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202497" gbs:entity="Document" gbs:templateDesignerVersion="3.1 F">
  <gbs:DocumentNumber gbs:loadFromGrowBusiness="OnEdit" gbs:saveInGrowBusiness="False" gbs:connected="true" gbs:recno="" gbs:entity="" gbs:datatype="string" gbs:key="10000" gbs:removeContentControl="0">OHJE-2013-00095</gbs:DocumentNumber>
  <gbs:ToDocumentCategory.Description gbs:loadFromGrowBusiness="OnEdit" gbs:saveInGrowBusiness="False" gbs:connected="true" gbs:recno="" gbs:entity="" gbs:datatype="string" gbs:key="10001" gbs:removeContentControl="0">Potilasohje</gbs:ToDocumentCategory.Description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Kotiutuminen haavadreenin kanssa</gbs:Title>
  <gbs:CF_instructiondescription gbs:loadFromGrowBusiness="OnEdit" gbs:saveInGrowBusiness="False" gbs:connected="true" gbs:recno="" gbs:entity="" gbs:datatype="note" gbs:key="10004" gbs:removeContentControl="0">Kotiutus haavadreenin kanssa</gbs:CF_instructiondescription>
  <gbs:Lists>
    <gbs:SingleLines>
      <gbs:ToActivityContact gbs:name="Laatijat" gbs:removeList="False" gbs:loadFromGrowBusiness="OnEdit" gbs:saveInGrowBusiness="False" gbs:removeContentControl="0">
        <gbs:DisplayField gbs:key="10005">Joukainen Sarianna, Myöhänen Elina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Tervala Tomi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Sarianna Joukainen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Plastiikkakirurgia ja ihotaudit</gbs:ToActivityContactJOINEX.Name>
  <gbs:OurRef.Name2 gbs:loadFromGrowBusiness="OnEdit" gbs:saveInGrowBusiness="False" gbs:connected="true" gbs:recno="" gbs:entity="" gbs:datatype="string" gbs:key="10011" gbs:removeContentControl="0">Sarianna</gbs:OurRef.Name2>
  <gbs:OurRef.Name gbs:loadFromGrowBusiness="OnProduce" gbs:saveInGrowBusiness="False" gbs:connected="true" gbs:recno="" gbs:entity="" gbs:datatype="string" gbs:key="10012">Sarianna Joukainen</gbs:OurRef.Name>
  <gbs:OurRef.Name3 gbs:loadFromGrowBusiness="OnEdit" gbs:saveInGrowBusiness="False" gbs:connected="true" gbs:recno="" gbs:entity="" gbs:datatype="string" gbs:key="10013" gbs:removeContentControl="0">Joukainen</gbs:OurRef.Name3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0292B-97BB-495E-93B2-75635B68090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1F11585-CBE3-42AD-A2FE-C6527DEC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Kaislasuo Eija</dc:creator>
  <dc:description>Doha ohjemalli 18.2.2013</dc:description>
  <cp:lastModifiedBy>Kaislasuo Eija</cp:lastModifiedBy>
  <cp:revision>3</cp:revision>
  <cp:lastPrinted>2016-01-08T08:21:00Z</cp:lastPrinted>
  <dcterms:created xsi:type="dcterms:W3CDTF">2016-01-19T12:16:00Z</dcterms:created>
  <dcterms:modified xsi:type="dcterms:W3CDTF">2016-01-19T12:20:00Z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202497</vt:lpwstr>
  </property>
  <property fmtid="{D5CDD505-2E9C-101B-9397-08002B2CF9AE}" pid="3" name="templateId">
    <vt:lpwstr>
    </vt:lpwstr>
  </property>
  <property fmtid="{D5CDD505-2E9C-101B-9397-08002B2CF9AE}" pid="4" name="templateFilePath">
    <vt:lpwstr>\\shp\dfs\D360\Tuotanto\D360_DocProd\docprod\templates\ohjemalli_v30.dotx</vt:lpwstr>
  </property>
  <property fmtid="{D5CDD505-2E9C-101B-9397-08002B2CF9AE}" pid="5" name="filePathOneNote">
    <vt:lpwstr>\\shp\dfs\D360\Tuotanto\D360_Work\onenote\shp\pluta\</vt:lpwstr>
  </property>
  <property fmtid="{D5CDD505-2E9C-101B-9397-08002B2CF9AE}" pid="6" name="comment">
    <vt:lpwstr>Kotiutus kudosimun kanssa.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<![CDATA[Kaislasuo Eija]]></vt:lpwstr>
  </property>
  <property fmtid="{D5CDD505-2E9C-101B-9397-08002B2CF9AE}" pid="11" name="modifiedBy">
    <vt:lpwstr><![CDATA[Kaislasuo Eija]]></vt:lpwstr>
  </property>
  <property fmtid="{D5CDD505-2E9C-101B-9397-08002B2CF9AE}" pid="12" name="serverName">
    <vt:lpwstr>d360.shp.fi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d360.shp.fi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238636</vt:lpwstr>
  </property>
  <property fmtid="{D5CDD505-2E9C-101B-9397-08002B2CF9AE}" pid="19" name="VerID">
    <vt:lpwstr>0</vt:lpwstr>
  </property>
  <property fmtid="{D5CDD505-2E9C-101B-9397-08002B2CF9AE}" pid="20" name="FilePath">
    <vt:lpwstr>\\shp\dfs\D360\Tuotanto\D360_Work\work\shp\pluta</vt:lpwstr>
  </property>
  <property fmtid="{D5CDD505-2E9C-101B-9397-08002B2CF9AE}" pid="21" name="FileName">
    <vt:lpwstr>OHJE-2013-00095 Kotiutuminen haavadreenin kanssa 238636_229097_0.DOCX</vt:lpwstr>
  </property>
  <property fmtid="{D5CDD505-2E9C-101B-9397-08002B2CF9AE}" pid="22" name="FullFileName">
    <vt:lpwstr>\\shp\dfs\D360\Tuotanto\D360_Work\work\shp\pluta\OHJE-2013-00095 Kotiutuminen haavadreenin kanssa 238636_229097_0.DOCX</vt:lpwstr>
  </property>
</Properties>
</file>