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581150" w:rsidP="002D7B59">
          <w:pPr>
            <w:pStyle w:val="Otsikko10"/>
            <w:rPr>
              <w:lang w:val="en-US"/>
            </w:rPr>
          </w:pPr>
          <w:proofErr w:type="gramStart"/>
          <w:r>
            <w:t>Ommellun haavan hoito</w:t>
          </w:r>
          <w:proofErr w:type="gramEnd"/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581150" w:rsidP="00871A83">
                <w:proofErr w:type="gramStart"/>
                <w:r>
                  <w:t>Ommellun haavan kotihoito-ohjeet</w:t>
                </w:r>
                <w:proofErr w:type="gramEnd"/>
              </w:p>
            </w:sdtContent>
          </w:sdt>
        </w:tc>
      </w:tr>
    </w:tbl>
    <w:p w:rsidR="00871A83" w:rsidRDefault="00871A83" w:rsidP="00871A83"/>
    <w:p w:rsidR="00581150" w:rsidRDefault="00581150" w:rsidP="00581150">
      <w:pPr>
        <w:pStyle w:val="KappaleC1"/>
      </w:pPr>
      <w:r>
        <w:t>O</w:t>
      </w:r>
      <w:r w:rsidR="00571F55">
        <w:t xml:space="preserve">mmellun haavan suojana on </w:t>
      </w:r>
      <w:bookmarkStart w:id="0" w:name="_GoBack"/>
      <w:bookmarkEnd w:id="0"/>
      <w:r>
        <w:t>teippi, joka saa olla paik</w:t>
      </w:r>
      <w:r w:rsidR="00B02D24">
        <w:t>allaan ompeleiden poistoon asti tai lääkärin määräämän ajan (ellei poistettavia ompeleita).</w:t>
      </w:r>
      <w:r>
        <w:t xml:space="preserve"> Irtautunut tai likaantunut tei</w:t>
      </w:r>
      <w:r>
        <w:t>p</w:t>
      </w:r>
      <w:r>
        <w:t>pi poistetaan ja vaihdetaan puhtaaseen puhtain käsin. Teippausta voi jatkaa omp</w:t>
      </w:r>
      <w:r>
        <w:t>e</w:t>
      </w:r>
      <w:r>
        <w:t>leiden poiston jäl</w:t>
      </w:r>
      <w:bookmarkStart w:id="1" w:name="bm_start"/>
      <w:bookmarkEnd w:id="1"/>
      <w:r>
        <w:t>keen, jos halutaan haavalle lisätukea (1-2 viikkoa) tai mahdollisimman hyvä esteettinen ulkomuoto (viikkoja - kuukausia).</w:t>
      </w:r>
    </w:p>
    <w:p w:rsidR="00581150" w:rsidRDefault="00581150" w:rsidP="00581150">
      <w:pPr>
        <w:pStyle w:val="KappaleC1"/>
      </w:pPr>
    </w:p>
    <w:p w:rsidR="00581150" w:rsidRDefault="00581150" w:rsidP="00581150">
      <w:pPr>
        <w:pStyle w:val="KappaleC1"/>
      </w:pPr>
      <w:r>
        <w:t>Haavan voi suihkussa kastella vuorokauden kuluttua sen ompelusta. Haava kuivataan puhtaalla pyyhkeellä kevyesti taputtamalla. Sauno</w:t>
      </w:r>
      <w:r w:rsidR="005428D6">
        <w:t xml:space="preserve">minen on sallittua 3 vuorokauden </w:t>
      </w:r>
      <w:r>
        <w:t>k</w:t>
      </w:r>
      <w:r>
        <w:t>u</w:t>
      </w:r>
      <w:r>
        <w:t>luttua ompe</w:t>
      </w:r>
      <w:r w:rsidR="005428D6">
        <w:t>leiden poistosta, mikäli haava parantunut ja ei eritä</w:t>
      </w:r>
      <w:r>
        <w:t>.</w:t>
      </w:r>
    </w:p>
    <w:p w:rsidR="00581150" w:rsidRDefault="00581150" w:rsidP="00581150">
      <w:pPr>
        <w:pStyle w:val="KappaleC1"/>
      </w:pPr>
    </w:p>
    <w:p w:rsidR="00581150" w:rsidRDefault="00581150" w:rsidP="00581150">
      <w:pPr>
        <w:pStyle w:val="KappaleC1"/>
      </w:pPr>
      <w:r>
        <w:t>Haavakipuun voi käyttää lääkärin määräämiä lääkkeitä tai apteekista saatavia käsikau</w:t>
      </w:r>
      <w:r>
        <w:t>p</w:t>
      </w:r>
      <w:r>
        <w:t>palääkkeitä.</w:t>
      </w:r>
    </w:p>
    <w:p w:rsidR="00581150" w:rsidRDefault="00581150" w:rsidP="00581150">
      <w:pPr>
        <w:pStyle w:val="KappaleC1"/>
      </w:pPr>
    </w:p>
    <w:p w:rsidR="00581150" w:rsidRDefault="00581150" w:rsidP="00581150">
      <w:pPr>
        <w:pStyle w:val="KappaleC1"/>
      </w:pPr>
    </w:p>
    <w:p w:rsidR="00581150" w:rsidRDefault="00581150" w:rsidP="00581150">
      <w:pPr>
        <w:pStyle w:val="KappaleC1"/>
        <w:rPr>
          <w:b/>
        </w:rPr>
      </w:pPr>
      <w:r>
        <w:rPr>
          <w:b/>
        </w:rPr>
        <w:t>Ottakaa yhteyttä hoitaneeseen lääkäriin tai terveyskeskukseen, jos:</w:t>
      </w:r>
    </w:p>
    <w:p w:rsidR="00581150" w:rsidRDefault="00581150" w:rsidP="00581150">
      <w:pPr>
        <w:pStyle w:val="KappaleC1"/>
      </w:pPr>
    </w:p>
    <w:p w:rsidR="00581150" w:rsidRDefault="00581150" w:rsidP="00581150">
      <w:pPr>
        <w:pStyle w:val="KappaleC1"/>
      </w:pPr>
      <w:r>
        <w:tab/>
      </w:r>
      <w:proofErr w:type="gramStart"/>
      <w:r>
        <w:t>-</w:t>
      </w:r>
      <w:proofErr w:type="gramEnd"/>
      <w:r>
        <w:t xml:space="preserve"> haavassa on yltyvää kipua</w:t>
      </w:r>
    </w:p>
    <w:p w:rsidR="00581150" w:rsidRDefault="00581150" w:rsidP="00581150">
      <w:pPr>
        <w:pStyle w:val="KappaleC1"/>
      </w:pPr>
      <w:r>
        <w:tab/>
      </w:r>
      <w:proofErr w:type="gramStart"/>
      <w:r>
        <w:t>-</w:t>
      </w:r>
      <w:proofErr w:type="gramEnd"/>
      <w:r>
        <w:t xml:space="preserve"> haavassa on jatkuvaa verenvuotoa</w:t>
      </w:r>
    </w:p>
    <w:p w:rsidR="00581150" w:rsidRDefault="00581150" w:rsidP="00581150">
      <w:pPr>
        <w:pStyle w:val="KappaleC1"/>
      </w:pPr>
      <w:r>
        <w:tab/>
      </w:r>
      <w:proofErr w:type="gramStart"/>
      <w:r>
        <w:t>-</w:t>
      </w:r>
      <w:proofErr w:type="gramEnd"/>
      <w:r>
        <w:t xml:space="preserve"> haavassa on punoitusta, turvotusta tai haisevaa eritettä</w:t>
      </w:r>
    </w:p>
    <w:p w:rsidR="00581150" w:rsidRDefault="00581150" w:rsidP="00581150">
      <w:pPr>
        <w:pStyle w:val="KappaleC1"/>
      </w:pPr>
      <w:r>
        <w:tab/>
      </w:r>
      <w:proofErr w:type="gramStart"/>
      <w:r>
        <w:t>-</w:t>
      </w:r>
      <w:proofErr w:type="gramEnd"/>
      <w:r>
        <w:t xml:space="preserve"> teillä on kuumetta</w:t>
      </w:r>
    </w:p>
    <w:p w:rsidR="00581150" w:rsidRDefault="00581150" w:rsidP="00581150">
      <w:pPr>
        <w:pStyle w:val="KappaleC1"/>
      </w:pPr>
    </w:p>
    <w:p w:rsidR="00581150" w:rsidRDefault="00581150" w:rsidP="00581150">
      <w:pPr>
        <w:pStyle w:val="KappaleC1"/>
      </w:pPr>
    </w:p>
    <w:p w:rsidR="00581150" w:rsidRDefault="00581150" w:rsidP="00581150">
      <w:pPr>
        <w:pStyle w:val="KappaleC1"/>
      </w:pPr>
      <w:r>
        <w:t>Ompeleiden poisto ______.______ 20____</w:t>
      </w:r>
      <w:proofErr w:type="gramStart"/>
      <w:r>
        <w:t>_  omassa</w:t>
      </w:r>
      <w:proofErr w:type="gramEnd"/>
      <w:r>
        <w:t xml:space="preserve"> terveyskeskuksessanne (aika v</w:t>
      </w:r>
      <w:r>
        <w:t>a</w:t>
      </w:r>
      <w:r>
        <w:t>rattava).</w:t>
      </w:r>
    </w:p>
    <w:p w:rsidR="00581150" w:rsidRDefault="00581150" w:rsidP="00581150">
      <w:pPr>
        <w:pStyle w:val="KappaleC1"/>
      </w:pPr>
    </w:p>
    <w:p w:rsidR="009B4A3D" w:rsidRDefault="009B4A3D" w:rsidP="00581150">
      <w:pPr>
        <w:pStyle w:val="KappaleC1"/>
      </w:pPr>
    </w:p>
    <w:p w:rsidR="00AB2DFE" w:rsidRPr="009B4A3D" w:rsidRDefault="00AB2DFE" w:rsidP="00581150">
      <w:pPr>
        <w:pStyle w:val="KappaleC1"/>
      </w:pPr>
      <w:r>
        <w:t>Plastiikkakirurgian osasto 2211 puh. 017 172 515</w:t>
      </w:r>
    </w:p>
    <w:sectPr w:rsidR="00AB2DFE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endnote>
  <w:end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3D" w:rsidRPr="006A545F" w:rsidRDefault="009B4A3D" w:rsidP="009B4A3D">
    <w:r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61309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5714</wp:posOffset>
              </wp:positionV>
              <wp:extent cx="7585075" cy="0"/>
              <wp:effectExtent l="0" t="0" r="15875" b="19050"/>
              <wp:wrapNone/>
              <wp:docPr id="4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z-index:2516613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" strokecolor="black [3213]">
              <o:lock v:ext="edit" shapetype="f"/>
            </v:line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9B4A3D" w:rsidRPr="00D17791" w:rsidTr="00BF3DB9">
      <w:trPr>
        <w:trHeight w:val="209"/>
      </w:trPr>
      <w:tc>
        <w:tcPr>
          <w:tcW w:w="1518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:rsidR="009B4A3D" w:rsidRPr="005733D0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9B4A3D" w:rsidRPr="00D17791" w:rsidTr="00BF3DB9">
      <w:trPr>
        <w:trHeight w:val="315"/>
      </w:trPr>
      <w:tc>
        <w:tcPr>
          <w:tcW w:w="1518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:rsidR="009B4A3D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6A294F7" wp14:editId="0639BE1F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:rsidR="009B4A3D" w:rsidRPr="00935E5D" w:rsidRDefault="009B4A3D" w:rsidP="009B4A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footnote>
  <w:foot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2AC8E328" wp14:editId="77BF4B9F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58115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71F5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571F55">
            <w:fldChar w:fldCharType="begin"/>
          </w:r>
          <w:r w:rsidR="00571F55">
            <w:instrText>NUMPAGES  \* Arabic  \* MERGEFORMAT</w:instrText>
          </w:r>
          <w:r w:rsidR="00571F55">
            <w:fldChar w:fldCharType="separate"/>
          </w:r>
          <w:r w:rsidR="00571F55" w:rsidRPr="00571F55">
            <w:rPr>
              <w:rFonts w:ascii="Arial" w:hAnsi="Arial" w:cs="Arial"/>
              <w:noProof/>
            </w:rPr>
            <w:t>1</w:t>
          </w:r>
          <w:r w:rsidR="00571F55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58115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OHJE-2013-03920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58115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58115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Plastiikkakirurgia ja ihotaudit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571F5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571F55">
            <w:rPr>
              <w:rFonts w:ascii="Arial" w:hAnsi="Arial" w:cs="Arial"/>
              <w:noProof/>
            </w:rPr>
            <w:instrText>19.6.2018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instrText>0.0.0000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71F55">
            <w:rPr>
              <w:rFonts w:ascii="Arial" w:hAnsi="Arial" w:cs="Arial"/>
              <w:noProof/>
            </w:rPr>
            <w:t>19.6.2018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B501A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491B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2EF3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B501A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428D6"/>
    <w:rsid w:val="00555F5F"/>
    <w:rsid w:val="00563F5C"/>
    <w:rsid w:val="00566707"/>
    <w:rsid w:val="00571F55"/>
    <w:rsid w:val="00581150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14AC2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B2DFE"/>
    <w:rsid w:val="00AC62A0"/>
    <w:rsid w:val="00AC7563"/>
    <w:rsid w:val="00AD7948"/>
    <w:rsid w:val="00AE1D5C"/>
    <w:rsid w:val="00AF1FCD"/>
    <w:rsid w:val="00AF56F3"/>
    <w:rsid w:val="00B02D24"/>
    <w:rsid w:val="00B2158C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EF21CE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871327"/>
    <w:rsid w:val="00913F3E"/>
    <w:rsid w:val="009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632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OHJE-2013-03920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Ommellun haavan hoito</gbs:Title>
  <gbs:CF_instructiondescription gbs:loadFromGrowBusiness="OnEdit" gbs:saveInGrowBusiness="False" gbs:connected="true" gbs:recno="" gbs:entity="" gbs:datatype="note" gbs:key="10004" gbs:removeContentControl="0">Ommellun haavan kotihoito-ohjeet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Plastiikkakirurgia ja ihotaudit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0DCDC9C6-B512-44C6-B410-3870F281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Tsutsunen Kirsi</dc:creator>
  <dc:description>Doha ohjemalli 18.2.2013</dc:description>
  <cp:lastModifiedBy>Tsutsunen Kirsi</cp:lastModifiedBy>
  <cp:revision>2</cp:revision>
  <cp:lastPrinted>2016-09-08T11:20:00Z</cp:lastPrinted>
  <dcterms:created xsi:type="dcterms:W3CDTF">2018-06-19T16:00:00Z</dcterms:created>
  <dcterms:modified xsi:type="dcterms:W3CDTF">2018-06-19T16:00:00Z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\\shp\dfs\D360\Tuotanto\D360_DocProd\docprod\templates\ohjemalli_potilasohje_v24.dotx</vt:lpwstr>
  </property>
  <property fmtid="{D5CDD505-2E9C-101B-9397-08002B2CF9AE}" pid="4" name="filePathOneNote">
    <vt:lpwstr>\\shp\dfs\D360\Tuotanto\D360_Work\onenote\shp\pluta\</vt:lpwstr>
  </property>
  <property fmtid="{D5CDD505-2E9C-101B-9397-08002B2CF9AE}" pid="5" name="comment">
    <vt:lpwstr>Ommellun haavan hoito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6" name="action">
    <vt:lpwstr>edit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\\Z10099\D360_Work_tuotanto\work\shp\mustonen_pk\OHJE-2013-03920 Ommellun haavan hoito 306166_267486_0.DOCX</vt:lpwstr>
  </property>
  <property name="docId" fmtid="{D5CDD505-2E9C-101B-9397-08002B2CF9AE}" pid="44">
    <vt:lpwstr>206324</vt:lpwstr>
  </property>
  <property name="verId" fmtid="{D5CDD505-2E9C-101B-9397-08002B2CF9AE}" pid="45">
    <vt:lpwstr>267486</vt:lpwstr>
  </property>
  <property name="templateId" fmtid="{D5CDD505-2E9C-101B-9397-08002B2CF9AE}" pid="46">
    <vt:lpwstr>
    </vt:lpwstr>
  </property>
  <property name="fileId" fmtid="{D5CDD505-2E9C-101B-9397-08002B2CF9AE}" pid="47">
    <vt:lpwstr>306166</vt:lpwstr>
  </property>
  <property name="filePath" fmtid="{D5CDD505-2E9C-101B-9397-08002B2CF9AE}" pid="48">
    <vt:lpwstr>\\Z10099\D360_Work_tuotanto\work\shp\mustonen_pk\</vt:lpwstr>
  </property>
  <property name="fileName" fmtid="{D5CDD505-2E9C-101B-9397-08002B2CF9AE}" pid="49">
    <vt:lpwstr>OHJE-2013-03920 Ommellun haavan hoito 306166_267486_0.DOCX</vt:lpwstr>
  </property>
  <property name="createdBy" fmtid="{D5CDD505-2E9C-101B-9397-08002B2CF9AE}" pid="50">
    <vt:lpwstr>Tsutsunen Kirsi</vt:lpwstr>
  </property>
  <property name="modifiedBy" fmtid="{D5CDD505-2E9C-101B-9397-08002B2CF9AE}" pid="51">
    <vt:lpwstr>Tsutsunen Kirsi</vt:lpwstr>
  </property>
  <property name="serverName" fmtid="{D5CDD505-2E9C-101B-9397-08002B2CF9AE}" pid="52">
    <vt:lpwstr>d360.shp.fi</vt:lpwstr>
  </property>
  <property name="protocol" fmtid="{D5CDD505-2E9C-101B-9397-08002B2CF9AE}" pid="53">
    <vt:lpwstr>off</vt:lpwstr>
  </property>
  <property name="site" fmtid="{D5CDD505-2E9C-101B-9397-08002B2CF9AE}" pid="54">
    <vt:lpwstr>/locator.aspx</vt:lpwstr>
  </property>
  <property name="externalUser" fmtid="{D5CDD505-2E9C-101B-9397-08002B2CF9AE}" pid="55">
    <vt:lpwstr>
    </vt:lpwstr>
  </property>
  <property name="currentVerId" fmtid="{D5CDD505-2E9C-101B-9397-08002B2CF9AE}" pid="56">
    <vt:lpwstr>267486</vt:lpwstr>
  </property>
  <property name="Operation" fmtid="{D5CDD505-2E9C-101B-9397-08002B2CF9AE}" pid="57">
    <vt:lpwstr>OpenFile</vt:lpwstr>
  </property>
</Properties>
</file>