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D03F7D" w:rsidP="002D7B59">
          <w:pPr>
            <w:pStyle w:val="Otsikko10"/>
            <w:rPr>
              <w:lang w:val="en-US"/>
            </w:rPr>
          </w:pPr>
          <w:r>
            <w:t>Varjoaineen jouduttua verisuonen ulkopuolelle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D03F7D" w:rsidP="00871A83">
                <w:r>
                  <w:t>Varjoainetta menee ruiskutuksen yhteydessä kudokseen</w:t>
                </w:r>
              </w:p>
            </w:sdtContent>
          </w:sdt>
        </w:tc>
      </w:tr>
    </w:tbl>
    <w:p w:rsidR="00871A83" w:rsidRDefault="00871A83" w:rsidP="00871A83"/>
    <w:p w:rsidR="00D03F7D" w:rsidRDefault="00D03F7D" w:rsidP="00D03F7D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KYSin röntgenissä tehdyn kuvantamistutkimuksen yhteydessä käytettyä varjoainetta on joutunut</w:t>
      </w:r>
    </w:p>
    <w:p w:rsidR="00D03F7D" w:rsidRDefault="00D03F7D" w:rsidP="00D03F7D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kudokseen verisuonen ulkopuolelle.</w:t>
      </w:r>
    </w:p>
    <w:p w:rsidR="00D03F7D" w:rsidRDefault="00D03F7D" w:rsidP="00D03F7D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D03F7D" w:rsidRDefault="00D03F7D" w:rsidP="00D03F7D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D03F7D" w:rsidRDefault="00D03F7D" w:rsidP="00D03F7D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Toimenpidepäivä ja kellonaika</w:t>
      </w:r>
      <w:r>
        <w:rPr>
          <w:rFonts w:ascii="Arial" w:hAnsi="Arial" w:cs="Arial"/>
          <w:sz w:val="22"/>
        </w:rPr>
        <w:t>__________________________</w:t>
      </w:r>
    </w:p>
    <w:p w:rsidR="00D03F7D" w:rsidRDefault="00D03F7D" w:rsidP="00D03F7D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D03F7D" w:rsidRDefault="00D03F7D" w:rsidP="00D03F7D">
      <w:pPr>
        <w:pStyle w:val="Vaintekstin"/>
        <w:ind w:left="2608" w:hanging="2608"/>
        <w:rPr>
          <w:rFonts w:ascii="Arial" w:hAnsi="Arial" w:cs="Arial"/>
          <w:b/>
          <w:sz w:val="22"/>
        </w:rPr>
      </w:pPr>
    </w:p>
    <w:p w:rsidR="00D03F7D" w:rsidRDefault="00D03F7D" w:rsidP="00D03F7D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Annettu varjoaine</w:t>
      </w:r>
      <w:r>
        <w:rPr>
          <w:rFonts w:ascii="Arial" w:hAnsi="Arial" w:cs="Arial"/>
          <w:sz w:val="22"/>
        </w:rPr>
        <w:t>__________________________</w:t>
      </w:r>
    </w:p>
    <w:p w:rsidR="00D03F7D" w:rsidRDefault="00D03F7D" w:rsidP="00D03F7D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D03F7D" w:rsidRDefault="00D03F7D" w:rsidP="00D03F7D">
      <w:pPr>
        <w:pStyle w:val="Vaintekstin"/>
        <w:ind w:left="2608" w:hanging="2608"/>
        <w:rPr>
          <w:rFonts w:ascii="Arial" w:hAnsi="Arial" w:cs="Arial"/>
          <w:b/>
          <w:sz w:val="22"/>
        </w:rPr>
      </w:pPr>
    </w:p>
    <w:p w:rsidR="00D03F7D" w:rsidRDefault="00D03F7D" w:rsidP="00D03F7D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Arvio kudokseen joutuneen varjoaineen määrästä</w:t>
      </w:r>
      <w:r>
        <w:rPr>
          <w:rFonts w:ascii="Arial" w:hAnsi="Arial" w:cs="Arial"/>
          <w:sz w:val="22"/>
        </w:rPr>
        <w:t>____________________________</w:t>
      </w:r>
    </w:p>
    <w:p w:rsidR="00D03F7D" w:rsidRDefault="00D03F7D" w:rsidP="00D03F7D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D03F7D" w:rsidRDefault="00D03F7D" w:rsidP="00D03F7D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D03F7D" w:rsidRDefault="00D03F7D" w:rsidP="00D03F7D">
      <w:pPr>
        <w:pStyle w:val="Vaintekstin"/>
        <w:ind w:left="2608" w:hanging="2608"/>
        <w:rPr>
          <w:rFonts w:ascii="Arial" w:hAnsi="Arial" w:cs="Arial"/>
          <w:b/>
          <w:color w:val="0099CC"/>
          <w:sz w:val="22"/>
          <w:u w:val="single"/>
        </w:rPr>
      </w:pPr>
    </w:p>
    <w:p w:rsidR="00D03F7D" w:rsidRPr="00D03F7D" w:rsidRDefault="00D03F7D" w:rsidP="00D03F7D">
      <w:pPr>
        <w:pStyle w:val="Vaintekstin"/>
        <w:ind w:left="2608" w:hanging="2608"/>
        <w:rPr>
          <w:rFonts w:ascii="Arial" w:hAnsi="Arial" w:cs="Arial"/>
          <w:b/>
          <w:sz w:val="22"/>
          <w:u w:val="single"/>
        </w:rPr>
      </w:pPr>
      <w:r w:rsidRPr="00D03F7D">
        <w:rPr>
          <w:rFonts w:ascii="Arial" w:hAnsi="Arial" w:cs="Arial"/>
          <w:b/>
          <w:sz w:val="22"/>
          <w:u w:val="single"/>
        </w:rPr>
        <w:t xml:space="preserve">Jälkihoito-ohje </w:t>
      </w:r>
    </w:p>
    <w:p w:rsidR="00D03F7D" w:rsidRDefault="00D03F7D" w:rsidP="00D03F7D">
      <w:pPr>
        <w:pStyle w:val="Vaintekstin"/>
        <w:ind w:left="2608" w:hanging="2608"/>
        <w:rPr>
          <w:rFonts w:ascii="Arial" w:hAnsi="Arial" w:cs="Arial"/>
          <w:color w:val="00FFFF"/>
          <w:sz w:val="22"/>
        </w:rPr>
      </w:pPr>
    </w:p>
    <w:p w:rsidR="00D03F7D" w:rsidRDefault="00D03F7D" w:rsidP="00D03F7D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Alue tulee olemaan arka muutamia vuorokausia.</w:t>
      </w:r>
    </w:p>
    <w:p w:rsidR="00D03F7D" w:rsidRDefault="00D03F7D" w:rsidP="00D03F7D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D03F7D" w:rsidRDefault="00D03F7D" w:rsidP="00D03F7D">
      <w:pPr>
        <w:pStyle w:val="Vaintekstin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Jos alla olevia oireita ilmaantuu, ottakaa yhteys samaan kuvausyksikköön, jossa kuvaus tehtiin (virka-aikaan klo 8-15, puh. _____________) tai lähimpään terveyskeskukseen (virka-ajan ulkopuolella), jossa arvioidaan mahdollisten jatkotoimenpiteiden tarve:</w:t>
      </w:r>
    </w:p>
    <w:p w:rsidR="00D03F7D" w:rsidRDefault="00D03F7D" w:rsidP="00D03F7D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D03F7D" w:rsidRDefault="00D03F7D" w:rsidP="00D03F7D">
      <w:pPr>
        <w:pStyle w:val="Vaintekstin"/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kipu voimistuu vuorokauden kuluessa</w:t>
      </w:r>
    </w:p>
    <w:p w:rsidR="00D03F7D" w:rsidRDefault="00D03F7D" w:rsidP="00D03F7D">
      <w:pPr>
        <w:pStyle w:val="Vaintekstin"/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iholle ilmaantuu rakkuloita</w:t>
      </w:r>
    </w:p>
    <w:p w:rsidR="00D03F7D" w:rsidRDefault="00D03F7D" w:rsidP="00D03F7D">
      <w:pPr>
        <w:pStyle w:val="Vaintekstin"/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iholle tulee punotus, tai muita värimuutoksia</w:t>
      </w:r>
    </w:p>
    <w:p w:rsidR="00D03F7D" w:rsidRDefault="00D03F7D" w:rsidP="00D03F7D">
      <w:pPr>
        <w:pStyle w:val="Vaintekstin"/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ruiskutuskohta muuttuu kovaksi</w:t>
      </w:r>
    </w:p>
    <w:p w:rsidR="00D03F7D" w:rsidRDefault="00D03F7D" w:rsidP="00D03F7D">
      <w:pPr>
        <w:pStyle w:val="Vaintekstin"/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ruiskutuskohdan iho muuttuu kylmäksi tai kuumaksi</w:t>
      </w:r>
    </w:p>
    <w:p w:rsidR="00D03F7D" w:rsidRDefault="00D03F7D" w:rsidP="00D03F7D">
      <w:pPr>
        <w:pStyle w:val="Vaintekstin"/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raajassa on tuntohäiriöitä tai puutumista</w:t>
      </w:r>
    </w:p>
    <w:p w:rsidR="009B4A3D" w:rsidRPr="009B4A3D" w:rsidRDefault="009B4A3D" w:rsidP="00D03F7D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D03F7D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EC3802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EC3802">
            <w:fldChar w:fldCharType="begin"/>
          </w:r>
          <w:r w:rsidR="00EC3802">
            <w:instrText>NUMPAGES  \* Arabic  \* MERGEFORMAT</w:instrText>
          </w:r>
          <w:r w:rsidR="00EC3802">
            <w:fldChar w:fldCharType="separate"/>
          </w:r>
          <w:r w:rsidR="00EC3802" w:rsidRPr="00EC3802">
            <w:rPr>
              <w:rFonts w:ascii="Arial" w:hAnsi="Arial" w:cs="Arial"/>
              <w:noProof/>
            </w:rPr>
            <w:t>1</w:t>
          </w:r>
          <w:r w:rsidR="00EC3802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D03F7D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OHJE-2013-02717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D03F7D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D03F7D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D03F7D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EC3802">
            <w:rPr>
              <w:rFonts w:ascii="Arial" w:hAnsi="Arial" w:cs="Arial"/>
              <w:noProof/>
            </w:rPr>
            <w:instrText>11.1.2021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EC3802">
            <w:rPr>
              <w:rFonts w:ascii="Arial" w:hAnsi="Arial" w:cs="Arial"/>
              <w:noProof/>
            </w:rPr>
            <w:t>11.1.2021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EC3802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CAA"/>
    <w:multiLevelType w:val="hybridMultilevel"/>
    <w:tmpl w:val="80BAE3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03F7D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3802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294ADF7-3E91-48DF-A43D-D006E93D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D03F7D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D03F7D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05119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OHJE-2013-02717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Varjoaineen jouduttua verisuonen ulkopuolelle</gbs:Title>
  <gbs:CF_instructiondescription gbs:loadFromGrowBusiness="OnEdit" gbs:saveInGrowBusiness="False" gbs:connected="true" gbs:recno="" gbs:entity="" gbs:datatype="note" gbs:key="10004" gbs:removeContentControl="0">Varjoainetta menee ruiskutuksen yhteydessä kudokseen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52DAE80C-BD12-4CF1-B01C-F772CAFB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874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2</cp:revision>
  <cp:lastPrinted>2013-09-13T06:29:00Z</cp:lastPrinted>
  <dcterms:created xsi:type="dcterms:W3CDTF">2021-01-11T12:34:00Z</dcterms:created>
  <dcterms:modified xsi:type="dcterms:W3CDTF">2021-01-11T12:34:00Z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Varjoaineen jouduttua verisuonen ulkopuolelle</vt:lpwstr>
  </property>
  <property fmtid="{D5CDD505-2E9C-101B-9397-08002B2CF9AE}" pid="6" name="docId">
    <vt:lpwstr>205119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327549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414845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\\Z10099\D360_Work_tuotanto\work\shp\heidiil</vt:lpwstr>
  </property>
  <property fmtid="{D5CDD505-2E9C-101B-9397-08002B2CF9AE}" pid="28" name="FileName">
    <vt:lpwstr>OHJE-2013-02717 Varjoaineen jouduttua verisuonen ulkopuolelle 414845_327549_0.DOCX</vt:lpwstr>
  </property>
  <property fmtid="{D5CDD505-2E9C-101B-9397-08002B2CF9AE}" pid="29" name="FullFileName">
    <vt:lpwstr>\\Z10099\D360_Work_tuotanto\work\shp\heidiil\OHJE-2013-02717 Varjoaineen jouduttua verisuonen ulkopuolelle 414845_327549_0.DOCX</vt:lpwstr>
  </property>
</Properties>
</file>