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C91D3E" w:rsidRDefault="006C68EE" w:rsidP="002D7B59">
          <w:pPr>
            <w:pStyle w:val="Otsikko10"/>
            <w:rPr>
              <w:lang w:val="en-US"/>
            </w:rPr>
          </w:pPr>
          <w:r>
            <w:t xml:space="preserve">Lantionpohjanlihasten aktivointi sähköhoidon avulla </w:t>
          </w:r>
        </w:p>
      </w:sdtContent>
    </w:sdt>
    <w:p w:rsidR="00871A83" w:rsidRPr="00C91D3E" w:rsidRDefault="00871A83" w:rsidP="00871A83">
      <w:pPr>
        <w:rPr>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rsidTr="0080213A">
        <w:tc>
          <w:tcPr>
            <w:tcW w:w="1280" w:type="dxa"/>
          </w:tcPr>
          <w:p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871A83" w:rsidRDefault="006C68EE" w:rsidP="00871A83">
                <w:r>
                  <w:t xml:space="preserve">Fysiatrian ohje. Sisältää ohjeet potilaalle lantionpohjanlihasten aktivoinnista sähköhoidon avulla. Laite: </w:t>
                </w:r>
                <w:proofErr w:type="spellStart"/>
                <w:r>
                  <w:t>NeuroTrac</w:t>
                </w:r>
                <w:proofErr w:type="spellEnd"/>
                <w:r>
                  <w:t xml:space="preserve">.  </w:t>
                </w:r>
              </w:p>
            </w:sdtContent>
          </w:sdt>
        </w:tc>
      </w:tr>
    </w:tbl>
    <w:p w:rsidR="00871A83" w:rsidRDefault="00871A83" w:rsidP="00871A83"/>
    <w:p w:rsidR="006C68EE" w:rsidRDefault="006C68EE" w:rsidP="006C68EE">
      <w:pPr>
        <w:rPr>
          <w:rFonts w:ascii="Arial" w:hAnsi="Arial" w:cs="Arial"/>
          <w:sz w:val="24"/>
          <w:szCs w:val="24"/>
        </w:rPr>
      </w:pPr>
      <w:r>
        <w:rPr>
          <w:rFonts w:ascii="Arial" w:hAnsi="Arial" w:cs="Arial"/>
          <w:sz w:val="24"/>
          <w:szCs w:val="24"/>
        </w:rPr>
        <w:t>Lantionpohjanlihaksia voidaan harjoittaa sähköhoidon avulla. Hoitoa annetaan emättimen tai peräaukon kautta hoitoelektrodin avulla. Käytä sähköhoitoa osana harjoittelua joka toinen päivä. Huolehdi hoitojakson aikana limakalvojen kunnosta käyttämällä hoidon jälkeen paikallisesti esimerkiksi öljyä tai perusvoiteita emättimen tai peräaukon alueelle.</w:t>
      </w:r>
    </w:p>
    <w:p w:rsidR="006C68EE" w:rsidRDefault="006C68EE" w:rsidP="006C68EE">
      <w:pPr>
        <w:rPr>
          <w:rFonts w:ascii="Arial" w:hAnsi="Arial" w:cs="Arial"/>
          <w:sz w:val="24"/>
          <w:szCs w:val="24"/>
        </w:rPr>
      </w:pPr>
    </w:p>
    <w:p w:rsidR="006C68EE" w:rsidRDefault="006C68EE" w:rsidP="006C68EE">
      <w:pPr>
        <w:pStyle w:val="Luettelokappale"/>
        <w:numPr>
          <w:ilvl w:val="0"/>
          <w:numId w:val="9"/>
        </w:numPr>
        <w:spacing w:after="200" w:line="276" w:lineRule="auto"/>
        <w:jc w:val="both"/>
        <w:rPr>
          <w:rFonts w:ascii="Arial" w:hAnsi="Arial" w:cs="Arial"/>
          <w:sz w:val="24"/>
          <w:szCs w:val="24"/>
        </w:rPr>
      </w:pPr>
      <w:r>
        <w:rPr>
          <w:rFonts w:ascii="Arial" w:hAnsi="Arial" w:cs="Arial"/>
          <w:noProof/>
          <w:sz w:val="24"/>
          <w:szCs w:val="24"/>
          <w:lang w:eastAsia="fi-FI"/>
        </w:rPr>
        <w:drawing>
          <wp:anchor distT="0" distB="0" distL="114300" distR="114300" simplePos="0" relativeHeight="251659264" behindDoc="0" locked="0" layoutInCell="1" allowOverlap="1" wp14:anchorId="2F329A4C" wp14:editId="43560FC1">
            <wp:simplePos x="0" y="0"/>
            <wp:positionH relativeFrom="column">
              <wp:posOffset>4490720</wp:posOffset>
            </wp:positionH>
            <wp:positionV relativeFrom="paragraph">
              <wp:posOffset>146685</wp:posOffset>
            </wp:positionV>
            <wp:extent cx="1710690" cy="1333500"/>
            <wp:effectExtent l="0" t="0" r="3810" b="0"/>
            <wp:wrapSquare wrapText="bothSides"/>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069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Laita elektrodiin liukastusvoidetta (vesipohjainen) tai kostuta sitä vedellä. Aseta elektrodi emättimeen/ peräaukkoon.</w:t>
      </w:r>
      <w:r w:rsidRPr="00E50064">
        <w:rPr>
          <w:noProof/>
          <w:color w:val="0000FF"/>
          <w:lang w:eastAsia="fi-FI"/>
        </w:rPr>
        <w:t xml:space="preserve"> </w:t>
      </w:r>
    </w:p>
    <w:p w:rsidR="006C68EE" w:rsidRDefault="006C68EE" w:rsidP="006C68EE">
      <w:pPr>
        <w:pStyle w:val="Luettelokappale"/>
        <w:numPr>
          <w:ilvl w:val="0"/>
          <w:numId w:val="9"/>
        </w:numPr>
        <w:spacing w:after="200" w:line="276" w:lineRule="auto"/>
        <w:jc w:val="both"/>
        <w:rPr>
          <w:rFonts w:ascii="Arial" w:hAnsi="Arial" w:cs="Arial"/>
          <w:sz w:val="24"/>
          <w:szCs w:val="24"/>
        </w:rPr>
      </w:pPr>
      <w:r>
        <w:rPr>
          <w:rFonts w:ascii="Arial" w:hAnsi="Arial" w:cs="Arial"/>
          <w:sz w:val="24"/>
          <w:szCs w:val="24"/>
        </w:rPr>
        <w:t>Laita virta päälle ja tarkista, että näytössä on ohjelma ____________________</w:t>
      </w:r>
    </w:p>
    <w:p w:rsidR="006C68EE" w:rsidRDefault="006C68EE" w:rsidP="006C68EE">
      <w:pPr>
        <w:pStyle w:val="Luettelokappale"/>
        <w:numPr>
          <w:ilvl w:val="0"/>
          <w:numId w:val="9"/>
        </w:numPr>
        <w:spacing w:after="200" w:line="276" w:lineRule="auto"/>
        <w:jc w:val="both"/>
        <w:rPr>
          <w:rFonts w:ascii="Arial" w:hAnsi="Arial" w:cs="Arial"/>
          <w:sz w:val="24"/>
          <w:szCs w:val="24"/>
        </w:rPr>
      </w:pPr>
      <w:r>
        <w:rPr>
          <w:rFonts w:ascii="Arial" w:hAnsi="Arial" w:cs="Arial"/>
          <w:noProof/>
          <w:sz w:val="24"/>
          <w:szCs w:val="24"/>
          <w:lang w:eastAsia="fi-FI"/>
        </w:rPr>
        <w:drawing>
          <wp:anchor distT="0" distB="0" distL="114300" distR="114300" simplePos="0" relativeHeight="251660288" behindDoc="0" locked="0" layoutInCell="1" allowOverlap="1" wp14:anchorId="57A73727" wp14:editId="44FBBD6B">
            <wp:simplePos x="0" y="0"/>
            <wp:positionH relativeFrom="column">
              <wp:posOffset>4547870</wp:posOffset>
            </wp:positionH>
            <wp:positionV relativeFrom="paragraph">
              <wp:posOffset>634365</wp:posOffset>
            </wp:positionV>
            <wp:extent cx="1735455" cy="1330325"/>
            <wp:effectExtent l="0" t="0" r="0" b="3175"/>
            <wp:wrapSquare wrapText="bothSides"/>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5455" cy="1330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Asetu harjoitteluasentoon. Nosta virran voimakkuutta, kunnes tunnet selvän sähkön aikaansaaman lihassupistuksen. Tuntemus saa olla selvä, mutta ei saa aiheuttaa kipua.   Lisää virran voimakkuutta hoidon aikana, jos</w:t>
      </w:r>
      <w:r>
        <w:rPr>
          <w:rFonts w:ascii="Arial" w:hAnsi="Arial" w:cs="Arial"/>
          <w:sz w:val="24"/>
          <w:szCs w:val="24"/>
        </w:rPr>
        <w:t xml:space="preserve"> tuntemus </w:t>
      </w:r>
      <w:bookmarkStart w:id="0" w:name="_GoBack"/>
      <w:bookmarkEnd w:id="0"/>
      <w:r>
        <w:rPr>
          <w:rFonts w:ascii="Arial" w:hAnsi="Arial" w:cs="Arial"/>
          <w:sz w:val="24"/>
          <w:szCs w:val="24"/>
        </w:rPr>
        <w:t>vähenee.</w:t>
      </w:r>
    </w:p>
    <w:p w:rsidR="006C68EE" w:rsidRDefault="006C68EE" w:rsidP="006C68EE">
      <w:pPr>
        <w:pStyle w:val="Luettelokappale"/>
        <w:numPr>
          <w:ilvl w:val="0"/>
          <w:numId w:val="9"/>
        </w:numPr>
        <w:spacing w:after="200" w:line="276" w:lineRule="auto"/>
        <w:jc w:val="both"/>
        <w:rPr>
          <w:rFonts w:ascii="Arial" w:hAnsi="Arial" w:cs="Arial"/>
          <w:sz w:val="24"/>
          <w:szCs w:val="24"/>
        </w:rPr>
      </w:pPr>
      <w:r>
        <w:rPr>
          <w:rFonts w:ascii="Arial" w:hAnsi="Arial" w:cs="Arial"/>
          <w:sz w:val="24"/>
          <w:szCs w:val="24"/>
        </w:rPr>
        <w:t xml:space="preserve">Supista ja rentouta lantionpohjanlihaksia sähköstimulaation rytmissä. Muista kiinnittää huomiota myös lihasten rentouttamiseen. </w:t>
      </w:r>
    </w:p>
    <w:p w:rsidR="006C68EE" w:rsidRDefault="006C68EE" w:rsidP="006C68EE">
      <w:pPr>
        <w:pStyle w:val="Luettelokappale"/>
        <w:numPr>
          <w:ilvl w:val="0"/>
          <w:numId w:val="9"/>
        </w:numPr>
        <w:spacing w:after="200" w:line="276" w:lineRule="auto"/>
        <w:jc w:val="both"/>
        <w:rPr>
          <w:rFonts w:ascii="Arial" w:hAnsi="Arial" w:cs="Arial"/>
          <w:sz w:val="24"/>
          <w:szCs w:val="24"/>
        </w:rPr>
      </w:pPr>
      <w:r>
        <w:rPr>
          <w:rFonts w:ascii="Arial" w:hAnsi="Arial" w:cs="Arial"/>
          <w:sz w:val="24"/>
          <w:szCs w:val="24"/>
        </w:rPr>
        <w:t>Hoitoaika __________/ joka toinen päivä. Keskeytä hoito aiemmin, jos et jaksa supistaa lantionpohjaa aktiivisesti mukana.</w:t>
      </w:r>
    </w:p>
    <w:p w:rsidR="006C68EE" w:rsidRDefault="006C68EE" w:rsidP="006C68EE">
      <w:pPr>
        <w:pStyle w:val="Luettelokappale"/>
        <w:numPr>
          <w:ilvl w:val="0"/>
          <w:numId w:val="9"/>
        </w:numPr>
        <w:spacing w:after="200" w:line="276" w:lineRule="auto"/>
        <w:jc w:val="both"/>
        <w:rPr>
          <w:rFonts w:ascii="Arial" w:hAnsi="Arial" w:cs="Arial"/>
          <w:sz w:val="24"/>
          <w:szCs w:val="24"/>
        </w:rPr>
      </w:pPr>
      <w:r>
        <w:rPr>
          <w:rFonts w:ascii="Arial" w:hAnsi="Arial" w:cs="Arial"/>
          <w:sz w:val="24"/>
          <w:szCs w:val="24"/>
        </w:rPr>
        <w:t xml:space="preserve">Hoidon lopuksi pese elektrodi saippuavedellä ja kuivaa </w:t>
      </w:r>
    </w:p>
    <w:p w:rsidR="006C68EE" w:rsidRPr="00F91EB1" w:rsidRDefault="006C68EE" w:rsidP="006C68EE">
      <w:pPr>
        <w:pStyle w:val="Luettelokappale"/>
        <w:spacing w:after="200" w:line="276" w:lineRule="auto"/>
        <w:jc w:val="both"/>
        <w:rPr>
          <w:rFonts w:ascii="Arial" w:hAnsi="Arial" w:cs="Arial"/>
          <w:sz w:val="24"/>
          <w:szCs w:val="24"/>
        </w:rPr>
      </w:pPr>
      <w:r>
        <w:rPr>
          <w:noProof/>
          <w:lang w:eastAsia="fi-FI"/>
        </w:rPr>
        <w:drawing>
          <wp:anchor distT="0" distB="0" distL="114300" distR="114300" simplePos="0" relativeHeight="251661312" behindDoc="0" locked="0" layoutInCell="1" allowOverlap="1" wp14:anchorId="089E7B14" wp14:editId="42E47380">
            <wp:simplePos x="0" y="0"/>
            <wp:positionH relativeFrom="column">
              <wp:posOffset>1294765</wp:posOffset>
            </wp:positionH>
            <wp:positionV relativeFrom="paragraph">
              <wp:posOffset>330835</wp:posOffset>
            </wp:positionV>
            <wp:extent cx="2804795" cy="1882140"/>
            <wp:effectExtent l="0" t="0" r="0" b="381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4795" cy="18821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nukkaamattomalla paperilla.</w:t>
      </w:r>
    </w:p>
    <w:p w:rsidR="006C68EE" w:rsidRDefault="006C68EE" w:rsidP="006C68EE">
      <w:pPr>
        <w:pStyle w:val="KappaleC1"/>
      </w:pPr>
    </w:p>
    <w:p w:rsidR="006C68EE" w:rsidRDefault="006C68EE" w:rsidP="006C68EE">
      <w:pPr>
        <w:pStyle w:val="KappaleC1"/>
      </w:pPr>
    </w:p>
    <w:p w:rsidR="006C68EE" w:rsidRDefault="006C68EE" w:rsidP="006C68EE">
      <w:pPr>
        <w:spacing w:line="276" w:lineRule="auto"/>
        <w:rPr>
          <w:rFonts w:ascii="Arial" w:hAnsi="Arial" w:cs="Arial"/>
          <w:sz w:val="24"/>
          <w:szCs w:val="24"/>
        </w:rPr>
      </w:pPr>
    </w:p>
    <w:p w:rsidR="006C68EE" w:rsidRDefault="006C68EE" w:rsidP="006C68EE">
      <w:pPr>
        <w:spacing w:line="276" w:lineRule="auto"/>
        <w:rPr>
          <w:rFonts w:ascii="Arial" w:hAnsi="Arial" w:cs="Arial"/>
          <w:sz w:val="24"/>
          <w:szCs w:val="24"/>
        </w:rPr>
      </w:pPr>
    </w:p>
    <w:p w:rsidR="006C68EE" w:rsidRDefault="006C68EE" w:rsidP="006C68EE">
      <w:pPr>
        <w:spacing w:line="276" w:lineRule="auto"/>
        <w:rPr>
          <w:rFonts w:ascii="Arial" w:hAnsi="Arial" w:cs="Arial"/>
          <w:sz w:val="24"/>
          <w:szCs w:val="24"/>
        </w:rPr>
      </w:pPr>
    </w:p>
    <w:p w:rsidR="006C68EE" w:rsidRDefault="006C68EE" w:rsidP="006C68EE">
      <w:pPr>
        <w:spacing w:line="276" w:lineRule="auto"/>
        <w:rPr>
          <w:rFonts w:ascii="Arial" w:hAnsi="Arial" w:cs="Arial"/>
          <w:sz w:val="24"/>
          <w:szCs w:val="24"/>
        </w:rPr>
      </w:pPr>
    </w:p>
    <w:p w:rsidR="006C68EE" w:rsidRDefault="006C68EE" w:rsidP="006C68EE">
      <w:pPr>
        <w:spacing w:line="276" w:lineRule="auto"/>
        <w:rPr>
          <w:rFonts w:ascii="Arial" w:hAnsi="Arial" w:cs="Arial"/>
          <w:sz w:val="24"/>
          <w:szCs w:val="24"/>
        </w:rPr>
      </w:pPr>
    </w:p>
    <w:p w:rsidR="006C68EE" w:rsidRDefault="006C68EE" w:rsidP="006C68EE">
      <w:pPr>
        <w:spacing w:line="276" w:lineRule="auto"/>
        <w:rPr>
          <w:rFonts w:ascii="Arial" w:hAnsi="Arial" w:cs="Arial"/>
          <w:sz w:val="24"/>
          <w:szCs w:val="24"/>
        </w:rPr>
      </w:pPr>
    </w:p>
    <w:p w:rsidR="006C68EE" w:rsidRDefault="006C68EE" w:rsidP="006C68EE">
      <w:pPr>
        <w:spacing w:line="276" w:lineRule="auto"/>
        <w:rPr>
          <w:rFonts w:ascii="Arial" w:hAnsi="Arial" w:cs="Arial"/>
          <w:sz w:val="24"/>
          <w:szCs w:val="24"/>
        </w:rPr>
      </w:pPr>
    </w:p>
    <w:p w:rsidR="006C68EE" w:rsidRDefault="006C68EE" w:rsidP="006C68EE">
      <w:pPr>
        <w:spacing w:line="276" w:lineRule="auto"/>
        <w:rPr>
          <w:rFonts w:ascii="Arial" w:hAnsi="Arial" w:cs="Arial"/>
          <w:sz w:val="24"/>
          <w:szCs w:val="24"/>
        </w:rPr>
      </w:pPr>
    </w:p>
    <w:p w:rsidR="006C68EE" w:rsidRPr="00F91EB1" w:rsidRDefault="006C68EE" w:rsidP="006C68EE">
      <w:pPr>
        <w:spacing w:line="276" w:lineRule="auto"/>
        <w:jc w:val="both"/>
        <w:rPr>
          <w:rFonts w:ascii="Arial" w:hAnsi="Arial" w:cs="Arial"/>
        </w:rPr>
      </w:pPr>
      <w:r w:rsidRPr="00F91EB1">
        <w:rPr>
          <w:rFonts w:ascii="Arial" w:hAnsi="Arial" w:cs="Arial"/>
        </w:rPr>
        <w:t>Jos Sinulla on ongelmia laitteen käytön kanssa, ota yhteyttä fysioterapeuttiisi</w:t>
      </w:r>
    </w:p>
    <w:p w:rsidR="009B4A3D" w:rsidRPr="006C68EE" w:rsidRDefault="006C68EE" w:rsidP="006C68EE">
      <w:pPr>
        <w:spacing w:line="276" w:lineRule="auto"/>
        <w:jc w:val="both"/>
        <w:rPr>
          <w:rFonts w:ascii="Arial" w:hAnsi="Arial" w:cs="Arial"/>
        </w:rPr>
      </w:pPr>
      <w:r w:rsidRPr="00F91EB1">
        <w:rPr>
          <w:rFonts w:ascii="Arial" w:hAnsi="Arial" w:cs="Arial"/>
        </w:rPr>
        <w:t>Fysioterapeutti _____________________ p. _________________________</w:t>
      </w:r>
    </w:p>
    <w:sectPr w:rsidR="009B4A3D" w:rsidRPr="006C68EE" w:rsidSect="009B4A3D">
      <w:headerReference w:type="even" r:id="rId15"/>
      <w:headerReference w:type="default" r:id="rId16"/>
      <w:footerReference w:type="default" r:id="rId17"/>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8DB" w:rsidRDefault="00C038DB" w:rsidP="004E5121">
      <w:r>
        <w:separator/>
      </w:r>
    </w:p>
    <w:p w:rsidR="00C038DB" w:rsidRDefault="00C038DB"/>
    <w:p w:rsidR="00C038DB" w:rsidRDefault="00C038DB"/>
  </w:endnote>
  <w:endnote w:type="continuationSeparator" w:id="0">
    <w:p w:rsidR="00C038DB" w:rsidRDefault="00C038DB" w:rsidP="004E5121">
      <w:r>
        <w:continuationSeparator/>
      </w:r>
    </w:p>
    <w:p w:rsidR="00C038DB" w:rsidRDefault="00C038DB"/>
    <w:p w:rsidR="00C038DB" w:rsidRDefault="00C0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EC" w:rsidRPr="00254559" w:rsidRDefault="00AD58EC" w:rsidP="00AD58EC">
    <w:pPr>
      <w:rPr>
        <w:sz w:val="10"/>
        <w:szCs w:val="10"/>
      </w:rPr>
    </w:pPr>
  </w:p>
  <w:tbl>
    <w:tblPr>
      <w:tblStyle w:val="TaulukkoRuudukko"/>
      <w:tblW w:w="1095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4"/>
      <w:gridCol w:w="1564"/>
      <w:gridCol w:w="1565"/>
      <w:gridCol w:w="1565"/>
      <w:gridCol w:w="1565"/>
      <w:gridCol w:w="1565"/>
      <w:gridCol w:w="1565"/>
    </w:tblGrid>
    <w:tr w:rsidR="00254559" w:rsidRPr="00254559" w:rsidTr="00254559">
      <w:trPr>
        <w:trHeight w:val="203"/>
      </w:trPr>
      <w:tc>
        <w:tcPr>
          <w:tcW w:w="1564" w:type="dxa"/>
          <w:tcBorders>
            <w:top w:val="single" w:sz="4" w:space="0" w:color="auto"/>
          </w:tcBorders>
          <w:vAlign w:val="bottom"/>
        </w:tcPr>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b/>
              <w:sz w:val="13"/>
              <w:szCs w:val="13"/>
            </w:rPr>
          </w:pPr>
        </w:p>
      </w:tc>
      <w:tc>
        <w:tcPr>
          <w:tcW w:w="1564"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b/>
              <w:sz w:val="13"/>
              <w:szCs w:val="13"/>
            </w:rPr>
          </w:pPr>
        </w:p>
      </w:tc>
      <w:tc>
        <w:tcPr>
          <w:tcW w:w="1565" w:type="dxa"/>
          <w:tcBorders>
            <w:top w:val="single" w:sz="4" w:space="0" w:color="auto"/>
          </w:tcBorders>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r>
    <w:tr w:rsidR="00254559" w:rsidRPr="00254559" w:rsidTr="00EA444B">
      <w:trPr>
        <w:trHeight w:val="203"/>
      </w:trPr>
      <w:tc>
        <w:tcPr>
          <w:tcW w:w="1564" w:type="dxa"/>
          <w:vAlign w:val="bottom"/>
        </w:tcPr>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b/>
              <w:sz w:val="13"/>
              <w:szCs w:val="13"/>
            </w:rPr>
          </w:pPr>
          <w:r w:rsidRPr="00254559">
            <w:rPr>
              <w:rFonts w:ascii="Arial" w:eastAsia="Arial" w:hAnsi="Arial" w:cs="Arial"/>
              <w:b/>
              <w:sz w:val="13"/>
              <w:szCs w:val="13"/>
            </w:rPr>
            <w:t>Laskutusosoite</w:t>
          </w:r>
        </w:p>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2"/>
              <w:szCs w:val="16"/>
            </w:rPr>
          </w:pPr>
        </w:p>
      </w:tc>
      <w:tc>
        <w:tcPr>
          <w:tcW w:w="1564" w:type="dxa"/>
          <w:vAlign w:val="center"/>
          <w:hideMark/>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b/>
              <w:sz w:val="13"/>
              <w:szCs w:val="13"/>
            </w:rPr>
            <w:t>Posti- ja käyntiosoite</w:t>
          </w:r>
        </w:p>
      </w:tc>
      <w:tc>
        <w:tcPr>
          <w:tcW w:w="1565" w:type="dxa"/>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r>
    <w:tr w:rsidR="00254559" w:rsidRPr="00254559" w:rsidTr="00EA444B">
      <w:trPr>
        <w:trHeight w:val="306"/>
      </w:trPr>
      <w:tc>
        <w:tcPr>
          <w:tcW w:w="1564" w:type="dxa"/>
          <w:hideMark/>
        </w:tcPr>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12"/>
              <w:szCs w:val="16"/>
            </w:rPr>
          </w:pPr>
          <w:r w:rsidRPr="00254559">
            <w:rPr>
              <w:rFonts w:ascii="Arial" w:eastAsia="Arial" w:hAnsi="Arial" w:cs="Arial"/>
              <w:sz w:val="12"/>
              <w:szCs w:val="16"/>
            </w:rPr>
            <w:t xml:space="preserve">POHJOIS-SAVON </w:t>
          </w:r>
        </w:p>
        <w:p w:rsidR="00254559" w:rsidRPr="00254559" w:rsidRDefault="00254559" w:rsidP="00254559">
          <w:pPr>
            <w:tabs>
              <w:tab w:val="left" w:pos="1701"/>
              <w:tab w:val="left" w:pos="3402"/>
              <w:tab w:val="center" w:pos="4513"/>
              <w:tab w:val="left" w:pos="5103"/>
              <w:tab w:val="left" w:pos="6804"/>
              <w:tab w:val="right" w:pos="9026"/>
            </w:tabs>
            <w:ind w:left="-108" w:right="-94"/>
            <w:rPr>
              <w:rFonts w:ascii="Arial" w:eastAsia="Arial" w:hAnsi="Arial" w:cs="Arial"/>
              <w:sz w:val="12"/>
              <w:szCs w:val="16"/>
            </w:rPr>
          </w:pPr>
          <w:r w:rsidRPr="00254559">
            <w:rPr>
              <w:rFonts w:ascii="Arial" w:eastAsia="Arial" w:hAnsi="Arial" w:cs="Arial"/>
              <w:sz w:val="12"/>
              <w:szCs w:val="16"/>
            </w:rPr>
            <w:t xml:space="preserve">SAIRAANHOITOPIIRIN KY </w:t>
          </w:r>
        </w:p>
        <w:p w:rsidR="00254559" w:rsidRPr="00254559" w:rsidRDefault="00254559" w:rsidP="00254559">
          <w:pPr>
            <w:tabs>
              <w:tab w:val="left" w:pos="1701"/>
              <w:tab w:val="left" w:pos="3402"/>
              <w:tab w:val="center" w:pos="4513"/>
              <w:tab w:val="left" w:pos="5103"/>
              <w:tab w:val="left" w:pos="6804"/>
              <w:tab w:val="right" w:pos="9026"/>
            </w:tabs>
            <w:ind w:left="-108" w:right="-94"/>
            <w:rPr>
              <w:rFonts w:ascii="Arial" w:eastAsia="Arial" w:hAnsi="Arial" w:cs="Arial"/>
              <w:sz w:val="12"/>
              <w:szCs w:val="16"/>
            </w:rPr>
          </w:pPr>
          <w:r w:rsidRPr="00254559">
            <w:rPr>
              <w:rFonts w:ascii="Arial" w:eastAsia="Arial" w:hAnsi="Arial" w:cs="Arial"/>
              <w:sz w:val="12"/>
              <w:szCs w:val="16"/>
            </w:rPr>
            <w:t>PL 3036</w:t>
          </w:r>
        </w:p>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12"/>
              <w:szCs w:val="16"/>
            </w:rPr>
          </w:pPr>
          <w:r w:rsidRPr="00254559">
            <w:rPr>
              <w:rFonts w:ascii="Arial" w:eastAsia="Arial" w:hAnsi="Arial" w:cs="Arial"/>
              <w:sz w:val="12"/>
              <w:szCs w:val="16"/>
            </w:rPr>
            <w:t>70090 MONETRA</w:t>
          </w:r>
        </w:p>
      </w:tc>
      <w:tc>
        <w:tcPr>
          <w:tcW w:w="1564" w:type="dxa"/>
          <w:hideMark/>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PUIJON SAIRAALA </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KAARISAIRAALA</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PL 100</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70029 KYS </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roofErr w:type="spellStart"/>
          <w:r w:rsidRPr="00254559">
            <w:rPr>
              <w:rFonts w:ascii="Arial" w:eastAsia="Arial" w:hAnsi="Arial" w:cs="Arial"/>
              <w:sz w:val="12"/>
              <w:szCs w:val="16"/>
            </w:rPr>
            <w:t>Puijonlaaksontie</w:t>
          </w:r>
          <w:proofErr w:type="spellEnd"/>
          <w:r w:rsidRPr="00254559">
            <w:rPr>
              <w:rFonts w:ascii="Arial" w:eastAsia="Arial" w:hAnsi="Arial" w:cs="Arial"/>
              <w:sz w:val="12"/>
              <w:szCs w:val="16"/>
            </w:rPr>
            <w:t xml:space="preserve"> 2 </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Kuopio</w:t>
          </w:r>
        </w:p>
      </w:tc>
      <w:tc>
        <w:tcPr>
          <w:tcW w:w="1565" w:type="dxa"/>
        </w:tcPr>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SÄDESAIRAALA</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PL 100</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70029 KYS</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Kelkkailijantie 7</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Kuopio</w:t>
          </w:r>
        </w:p>
      </w:tc>
      <w:tc>
        <w:tcPr>
          <w:tcW w:w="1565" w:type="dxa"/>
          <w:hideMark/>
        </w:tcPr>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 xml:space="preserve">ALAVAN SAIRAALA </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PL 200</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70029 KYS</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Kaartokatu 9</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Kuopio</w:t>
          </w:r>
        </w:p>
      </w:tc>
      <w:tc>
        <w:tcPr>
          <w:tcW w:w="1565" w:type="dxa"/>
          <w:hideMark/>
        </w:tcPr>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 xml:space="preserve">JULKULAN SAIRAALA </w:t>
          </w:r>
        </w:p>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PL 300</w:t>
          </w:r>
        </w:p>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70029 KYS</w:t>
          </w:r>
        </w:p>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proofErr w:type="spellStart"/>
          <w:r w:rsidRPr="00254559">
            <w:rPr>
              <w:rFonts w:ascii="Arial" w:eastAsia="Arial" w:hAnsi="Arial" w:cs="Arial"/>
              <w:sz w:val="12"/>
              <w:szCs w:val="16"/>
            </w:rPr>
            <w:t>Puijonsarventie</w:t>
          </w:r>
          <w:proofErr w:type="spellEnd"/>
          <w:r w:rsidRPr="00254559">
            <w:rPr>
              <w:rFonts w:ascii="Arial" w:eastAsia="Arial" w:hAnsi="Arial" w:cs="Arial"/>
              <w:sz w:val="12"/>
              <w:szCs w:val="16"/>
            </w:rPr>
            <w:t xml:space="preserve"> 60</w:t>
          </w:r>
        </w:p>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Kuopio</w:t>
          </w:r>
        </w:p>
      </w:tc>
      <w:tc>
        <w:tcPr>
          <w:tcW w:w="1565" w:type="dxa"/>
          <w:hideMark/>
        </w:tcPr>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 xml:space="preserve">KUOPION </w:t>
          </w:r>
        </w:p>
        <w:p w:rsidR="00254559" w:rsidRPr="00254559" w:rsidRDefault="00254559" w:rsidP="00254559">
          <w:pPr>
            <w:tabs>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PSYKIATRIAN KESKUS</w:t>
          </w:r>
        </w:p>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 xml:space="preserve">PL 400 </w:t>
          </w:r>
        </w:p>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70029 KYS</w:t>
          </w:r>
        </w:p>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Viestikatu 1-3</w:t>
          </w:r>
        </w:p>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Kuopio</w:t>
          </w:r>
        </w:p>
      </w:tc>
      <w:tc>
        <w:tcPr>
          <w:tcW w:w="1565" w:type="dxa"/>
        </w:tcPr>
        <w:p w:rsidR="00254559" w:rsidRPr="00254559" w:rsidRDefault="00254559" w:rsidP="00254559">
          <w:pPr>
            <w:tabs>
              <w:tab w:val="left" w:pos="3402"/>
              <w:tab w:val="center" w:pos="4513"/>
              <w:tab w:val="left" w:pos="5103"/>
              <w:tab w:val="left" w:pos="6804"/>
              <w:tab w:val="right" w:pos="9026"/>
            </w:tabs>
            <w:ind w:left="-268"/>
            <w:jc w:val="right"/>
            <w:rPr>
              <w:rFonts w:ascii="Arial" w:eastAsia="Arial" w:hAnsi="Arial" w:cs="Arial"/>
              <w:sz w:val="12"/>
              <w:szCs w:val="16"/>
            </w:rPr>
          </w:pPr>
          <w:r w:rsidRPr="00254559">
            <w:rPr>
              <w:rFonts w:ascii="Arial" w:eastAsia="Arial" w:hAnsi="Arial" w:cs="Arial"/>
              <w:sz w:val="12"/>
              <w:szCs w:val="16"/>
            </w:rPr>
            <w:t>Vaihde (017) 173 311</w:t>
          </w:r>
        </w:p>
        <w:p w:rsidR="00254559" w:rsidRPr="00254559" w:rsidRDefault="00254559" w:rsidP="00254559">
          <w:pPr>
            <w:tabs>
              <w:tab w:val="left" w:pos="1701"/>
              <w:tab w:val="left" w:pos="3402"/>
              <w:tab w:val="center" w:pos="4513"/>
              <w:tab w:val="left" w:pos="5103"/>
              <w:tab w:val="left" w:pos="6804"/>
              <w:tab w:val="right" w:pos="9026"/>
            </w:tabs>
            <w:ind w:left="-126" w:hanging="142"/>
            <w:jc w:val="right"/>
            <w:rPr>
              <w:rFonts w:ascii="Arial" w:eastAsia="Arial" w:hAnsi="Arial" w:cs="Arial"/>
              <w:sz w:val="12"/>
              <w:szCs w:val="16"/>
            </w:rPr>
          </w:pPr>
          <w:r w:rsidRPr="00254559">
            <w:rPr>
              <w:rFonts w:ascii="Arial" w:eastAsia="Arial" w:hAnsi="Arial" w:cs="Arial"/>
              <w:sz w:val="12"/>
              <w:szCs w:val="16"/>
            </w:rPr>
            <w:t>etunimi.sukunimi@kuh.fi</w:t>
          </w:r>
        </w:p>
        <w:p w:rsidR="00254559" w:rsidRPr="00254559" w:rsidRDefault="00254559" w:rsidP="00254559">
          <w:pPr>
            <w:tabs>
              <w:tab w:val="left" w:pos="1701"/>
              <w:tab w:val="left" w:pos="3402"/>
              <w:tab w:val="center" w:pos="4513"/>
              <w:tab w:val="left" w:pos="5103"/>
              <w:tab w:val="left" w:pos="6804"/>
              <w:tab w:val="right" w:pos="9026"/>
            </w:tabs>
            <w:ind w:left="-126" w:hanging="142"/>
            <w:jc w:val="right"/>
            <w:rPr>
              <w:rFonts w:ascii="Arial" w:eastAsia="Arial" w:hAnsi="Arial" w:cs="Arial"/>
              <w:sz w:val="12"/>
              <w:szCs w:val="16"/>
            </w:rPr>
          </w:pPr>
          <w:r w:rsidRPr="00254559">
            <w:rPr>
              <w:rFonts w:ascii="Arial" w:eastAsia="Arial" w:hAnsi="Arial" w:cs="Arial"/>
              <w:sz w:val="12"/>
              <w:szCs w:val="16"/>
            </w:rPr>
            <w:t>Y-tunnus 0171495-3</w:t>
          </w:r>
        </w:p>
        <w:p w:rsidR="00254559" w:rsidRPr="00254559" w:rsidRDefault="00254559" w:rsidP="00254559">
          <w:pPr>
            <w:tabs>
              <w:tab w:val="left" w:pos="1701"/>
              <w:tab w:val="left" w:pos="3402"/>
              <w:tab w:val="center" w:pos="4513"/>
              <w:tab w:val="left" w:pos="5103"/>
              <w:tab w:val="left" w:pos="6804"/>
              <w:tab w:val="right" w:pos="9026"/>
            </w:tabs>
            <w:ind w:hanging="142"/>
            <w:rPr>
              <w:rFonts w:ascii="Arial" w:eastAsia="Arial" w:hAnsi="Arial" w:cs="Arial"/>
              <w:sz w:val="12"/>
              <w:szCs w:val="16"/>
            </w:rPr>
          </w:pPr>
          <w:r>
            <w:rPr>
              <w:noProof/>
              <w:lang w:eastAsia="fi-FI"/>
            </w:rPr>
            <w:drawing>
              <wp:anchor distT="0" distB="0" distL="114300" distR="114300" simplePos="0" relativeHeight="251659264" behindDoc="1" locked="0" layoutInCell="1" allowOverlap="1" wp14:anchorId="1465DA49" wp14:editId="2273E189">
                <wp:simplePos x="0" y="0"/>
                <wp:positionH relativeFrom="column">
                  <wp:posOffset>-43815</wp:posOffset>
                </wp:positionH>
                <wp:positionV relativeFrom="paragraph">
                  <wp:posOffset>83820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4559" w:rsidRPr="00254559" w:rsidRDefault="00254559" w:rsidP="00254559">
          <w:pPr>
            <w:tabs>
              <w:tab w:val="left" w:pos="1701"/>
              <w:tab w:val="left" w:pos="3402"/>
              <w:tab w:val="center" w:pos="4513"/>
              <w:tab w:val="left" w:pos="5103"/>
              <w:tab w:val="left" w:pos="6804"/>
              <w:tab w:val="right" w:pos="9026"/>
            </w:tabs>
            <w:ind w:hanging="142"/>
            <w:rPr>
              <w:rFonts w:ascii="Arial" w:eastAsia="Arial" w:hAnsi="Arial" w:cs="Arial"/>
              <w:sz w:val="12"/>
              <w:szCs w:val="16"/>
            </w:rPr>
          </w:pPr>
        </w:p>
        <w:p w:rsidR="00254559" w:rsidRPr="00254559" w:rsidRDefault="00254559" w:rsidP="00254559">
          <w:pPr>
            <w:tabs>
              <w:tab w:val="left" w:pos="1701"/>
              <w:tab w:val="left" w:pos="3402"/>
              <w:tab w:val="center" w:pos="4513"/>
              <w:tab w:val="left" w:pos="5103"/>
              <w:tab w:val="left" w:pos="6804"/>
              <w:tab w:val="right" w:pos="9026"/>
            </w:tabs>
            <w:ind w:hanging="142"/>
            <w:jc w:val="right"/>
            <w:rPr>
              <w:rFonts w:ascii="Arial" w:eastAsia="Arial" w:hAnsi="Arial" w:cs="Arial"/>
              <w:b/>
              <w:color w:val="5EB6E4"/>
              <w:sz w:val="12"/>
              <w:szCs w:val="20"/>
            </w:rPr>
          </w:pPr>
        </w:p>
      </w:tc>
    </w:tr>
  </w:tbl>
  <w:p w:rsidR="009B4A3D" w:rsidRPr="00AD58EC" w:rsidRDefault="009B4A3D" w:rsidP="00AD58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8DB" w:rsidRDefault="00C038DB" w:rsidP="004E5121">
      <w:r>
        <w:separator/>
      </w:r>
    </w:p>
    <w:p w:rsidR="00C038DB" w:rsidRDefault="00C038DB"/>
    <w:p w:rsidR="00C038DB" w:rsidRDefault="00C038DB"/>
  </w:footnote>
  <w:footnote w:type="continuationSeparator" w:id="0">
    <w:p w:rsidR="00C038DB" w:rsidRDefault="00C038DB" w:rsidP="004E5121">
      <w:r>
        <w:continuationSeparator/>
      </w:r>
    </w:p>
    <w:p w:rsidR="00C038DB" w:rsidRDefault="00C038DB"/>
    <w:p w:rsidR="00C038DB" w:rsidRDefault="00C038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59" w:rsidRDefault="002D7B59">
    <w:pPr>
      <w:pStyle w:val="Yltunniste"/>
    </w:pPr>
  </w:p>
  <w:p w:rsidR="002D7B59" w:rsidRDefault="002D7B59"/>
  <w:p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7"/>
      <w:gridCol w:w="2314"/>
      <w:gridCol w:w="1165"/>
      <w:gridCol w:w="1165"/>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6704" behindDoc="0" locked="0" layoutInCell="1" allowOverlap="1" wp14:anchorId="67C76254" wp14:editId="67142FF7">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6C68EE"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6C68EE">
            <w:rPr>
              <w:rFonts w:ascii="Arial" w:hAnsi="Arial" w:cs="Arial"/>
              <w:noProof/>
            </w:rPr>
            <w:t>1</w:t>
          </w:r>
          <w:r w:rsidRPr="00EE5146">
            <w:rPr>
              <w:rFonts w:ascii="Arial" w:hAnsi="Arial" w:cs="Arial"/>
            </w:rPr>
            <w:fldChar w:fldCharType="end"/>
          </w:r>
          <w:r>
            <w:rPr>
              <w:rFonts w:ascii="Arial" w:hAnsi="Arial" w:cs="Arial"/>
            </w:rPr>
            <w:t xml:space="preserve"> (</w:t>
          </w:r>
          <w:fldSimple w:instr="NUMPAGES  \* Arabic  \* MERGEFORMAT">
            <w:r w:rsidR="006C68EE" w:rsidRPr="006C68EE">
              <w:rPr>
                <w:rFonts w:ascii="Arial" w:hAnsi="Arial" w:cs="Arial"/>
                <w:noProof/>
              </w:rPr>
              <w:t>1</w:t>
            </w:r>
          </w:fldSimple>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6C68EE" w:rsidP="00C25FBA">
              <w:pPr>
                <w:rPr>
                  <w:rFonts w:ascii="Arial" w:hAnsi="Arial" w:cs="Arial"/>
                </w:rPr>
              </w:pPr>
              <w:r>
                <w:rPr>
                  <w:rFonts w:ascii="Arial" w:hAnsi="Arial" w:cs="Arial"/>
                </w:rPr>
                <w:t>OHJE-2021-00103</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6C68EE" w:rsidP="00062A89">
              <w:pPr>
                <w:rPr>
                  <w:rFonts w:ascii="Arial" w:hAnsi="Arial" w:cs="Arial"/>
                </w:rPr>
              </w:pPr>
              <w:r>
                <w:rPr>
                  <w:rFonts w:ascii="Arial" w:hAnsi="Arial" w:cs="Arial"/>
                </w:rPr>
                <w:t>00.01.01.02</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6C68EE" w:rsidP="00F71322">
              <w:pPr>
                <w:rPr>
                  <w:rFonts w:ascii="Arial" w:hAnsi="Arial" w:cs="Arial"/>
                </w:rPr>
              </w:pPr>
              <w:r>
                <w:rPr>
                  <w:rFonts w:ascii="Arial" w:hAnsi="Arial" w:cs="Arial"/>
                </w:rPr>
                <w:t>Fysiatrian osasto Puijo 14961</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p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6C68EE">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6C68EE">
            <w:rPr>
              <w:rFonts w:ascii="Arial" w:hAnsi="Arial" w:cs="Arial"/>
              <w:noProof/>
            </w:rPr>
            <w:instrText>1.3.2021</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6C68EE">
            <w:rPr>
              <w:rFonts w:ascii="Arial" w:hAnsi="Arial" w:cs="Arial"/>
              <w:noProof/>
            </w:rPr>
            <w:t>1.3.2021</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6C68EE">
                <w:rPr>
                  <w:rFonts w:ascii="Arial" w:hAnsi="Arial" w:cs="Arial"/>
                </w:rPr>
                <w:t>01</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15:restartNumberingAfterBreak="0">
    <w:nsid w:val="3CB93CB3"/>
    <w:multiLevelType w:val="multilevel"/>
    <w:tmpl w:val="E5D6D534"/>
    <w:numStyleLink w:val="IstMerkittyluetteloC0"/>
  </w:abstractNum>
  <w:abstractNum w:abstractNumId="3"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C0C00D0"/>
    <w:multiLevelType w:val="hybridMultilevel"/>
    <w:tmpl w:val="6C1857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18D0E02"/>
    <w:multiLevelType w:val="multilevel"/>
    <w:tmpl w:val="8E10770E"/>
    <w:numStyleLink w:val="IstmerkittyluetteloC1"/>
  </w:abstractNum>
  <w:abstractNum w:abstractNumId="7"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8"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8"/>
  </w:num>
  <w:num w:numId="3">
    <w:abstractNumId w:val="7"/>
  </w:num>
  <w:num w:numId="4">
    <w:abstractNumId w:val="1"/>
  </w:num>
  <w:num w:numId="5">
    <w:abstractNumId w:val="2"/>
  </w:num>
  <w:num w:numId="6">
    <w:abstractNumId w:val="5"/>
  </w:num>
  <w:num w:numId="7">
    <w:abstractNumId w:val="3"/>
  </w:num>
  <w:num w:numId="8">
    <w:abstractNumId w:val="6"/>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85"/>
    <w:rsid w:val="00006A3E"/>
    <w:rsid w:val="000134FB"/>
    <w:rsid w:val="00025679"/>
    <w:rsid w:val="00030F2F"/>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57064"/>
    <w:rsid w:val="00160887"/>
    <w:rsid w:val="00177DB6"/>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54559"/>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959D7"/>
    <w:rsid w:val="0039795D"/>
    <w:rsid w:val="003A0257"/>
    <w:rsid w:val="003B0F8C"/>
    <w:rsid w:val="003C05C8"/>
    <w:rsid w:val="003C1CC3"/>
    <w:rsid w:val="003D2438"/>
    <w:rsid w:val="003D46C9"/>
    <w:rsid w:val="003F357F"/>
    <w:rsid w:val="0041764E"/>
    <w:rsid w:val="00423094"/>
    <w:rsid w:val="00423C00"/>
    <w:rsid w:val="00432A34"/>
    <w:rsid w:val="004339ED"/>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8EE"/>
    <w:rsid w:val="006C692E"/>
    <w:rsid w:val="006D06C6"/>
    <w:rsid w:val="006D2E43"/>
    <w:rsid w:val="006E2A87"/>
    <w:rsid w:val="006F00C6"/>
    <w:rsid w:val="00703A06"/>
    <w:rsid w:val="0071754B"/>
    <w:rsid w:val="007304B0"/>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06F89"/>
    <w:rsid w:val="00812DD8"/>
    <w:rsid w:val="00817C74"/>
    <w:rsid w:val="0082053D"/>
    <w:rsid w:val="00827E0D"/>
    <w:rsid w:val="00831496"/>
    <w:rsid w:val="008363D4"/>
    <w:rsid w:val="00854CE8"/>
    <w:rsid w:val="0085549C"/>
    <w:rsid w:val="0086758B"/>
    <w:rsid w:val="00867621"/>
    <w:rsid w:val="00871A83"/>
    <w:rsid w:val="008869A5"/>
    <w:rsid w:val="00890777"/>
    <w:rsid w:val="008C6E65"/>
    <w:rsid w:val="008D43C8"/>
    <w:rsid w:val="008D57B7"/>
    <w:rsid w:val="008D7F41"/>
    <w:rsid w:val="008F2252"/>
    <w:rsid w:val="00912566"/>
    <w:rsid w:val="00927556"/>
    <w:rsid w:val="00935E5D"/>
    <w:rsid w:val="00950A8B"/>
    <w:rsid w:val="0097346A"/>
    <w:rsid w:val="009862EA"/>
    <w:rsid w:val="009A356E"/>
    <w:rsid w:val="009B1B74"/>
    <w:rsid w:val="009B26EC"/>
    <w:rsid w:val="009B4A3D"/>
    <w:rsid w:val="009C2CB5"/>
    <w:rsid w:val="009D22C1"/>
    <w:rsid w:val="009F06DA"/>
    <w:rsid w:val="00A0035E"/>
    <w:rsid w:val="00A07EFA"/>
    <w:rsid w:val="00A4286E"/>
    <w:rsid w:val="00A4358A"/>
    <w:rsid w:val="00A4679B"/>
    <w:rsid w:val="00A46D2E"/>
    <w:rsid w:val="00A6213E"/>
    <w:rsid w:val="00AA7A43"/>
    <w:rsid w:val="00AC62A0"/>
    <w:rsid w:val="00AC7563"/>
    <w:rsid w:val="00AD1DA5"/>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E1C99"/>
    <w:rsid w:val="00C038DB"/>
    <w:rsid w:val="00C14795"/>
    <w:rsid w:val="00C165A4"/>
    <w:rsid w:val="00C169C2"/>
    <w:rsid w:val="00C25FBA"/>
    <w:rsid w:val="00C279D2"/>
    <w:rsid w:val="00C315A6"/>
    <w:rsid w:val="00C34FC7"/>
    <w:rsid w:val="00C44FF5"/>
    <w:rsid w:val="00C525C5"/>
    <w:rsid w:val="00C64EA9"/>
    <w:rsid w:val="00C667FC"/>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10AA"/>
    <w:rsid w:val="00DD2883"/>
    <w:rsid w:val="00DF1087"/>
    <w:rsid w:val="00DF7BAB"/>
    <w:rsid w:val="00E02EB5"/>
    <w:rsid w:val="00E07EF7"/>
    <w:rsid w:val="00E21BA6"/>
    <w:rsid w:val="00E21F7D"/>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39B1F0"/>
  <w15:docId w15:val="{2C45A6EA-D321-456A-B5BC-DEACF5A8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z10099\D360_DocProd_tuotanto\templates\ohjemalli_potilasohje_2020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27"/>
    <w:rsid w:val="00026795"/>
    <w:rsid w:val="0025242E"/>
    <w:rsid w:val="002E1C18"/>
    <w:rsid w:val="00383B6A"/>
    <w:rsid w:val="00726927"/>
    <w:rsid w:val="00871327"/>
    <w:rsid w:val="00897735"/>
    <w:rsid w:val="00913F3E"/>
    <w:rsid w:val="00965A53"/>
    <w:rsid w:val="00986E4C"/>
    <w:rsid w:val="00C06E55"/>
    <w:rsid w:val="00D237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bs:GrowBusinessDocument xmlns:gbs="http://www.software-innovation.no/growBusinessDocument" gbs:officeVersion="2007" gbs:sourceId="425096"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OHJE-2021-00103</gbs:DocumentNumber>
  <gbs:CF_noark_classification_code.Code gbs:loadFromGrowBusiness="OnEdit" gbs:saveInGrowBusiness="False" gbs:connected="true" gbs:recno="" gbs:entity="" gbs:datatype="string" gbs:key="10002" gbs:removeContentControl="0">00.01.01.02</gbs:CF_noark_classification_code.Code>
  <gbs:Title gbs:loadFromGrowBusiness="OnEdit" gbs:saveInGrowBusiness="False" gbs:connected="true" gbs:recno="" gbs:entity="" gbs:datatype="string" gbs:key="10003" gbs:removeContentControl="0">Lantionpohjanlihasten aktivointi sähköhoidon avulla </gbs:Title>
  <gbs:CF_instructiondescription gbs:loadFromGrowBusiness="OnEdit" gbs:saveInGrowBusiness="False" gbs:connected="true" gbs:recno="" gbs:entity="" gbs:datatype="note" gbs:key="10004" gbs:removeContentControl="0">Fysiatrian ohje. Sisältää ohjeet potilaalle lantionpohjanlihasten aktivoinnista sähköhoidon avulla. Laite: NeuroTrac.  </gbs:CF_instructiondescription>
  <gbs:ToActivityContactJOINEX.Name gbs:loadFromGrowBusiness="OnProduce" gbs:saveInGrowBusiness="False" gbs:connected="true" gbs:recno="" gbs:entity="" gbs:datatype="string" gbs:key="10005" gbs:removeContentControl="0" gbs:joinex="[JOINEX=[ToRole] {!OJEX!}=100008]">Fysiatrian osasto Puijo 14961</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01</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2.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3.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4.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6BBFE0E-2167-401B-8ECB-67C0576CE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ohjemalli_potilasohje_202003</Template>
  <TotalTime>1</TotalTime>
  <Pages>1</Pages>
  <Words>160</Words>
  <Characters>1304</Characters>
  <Application>Microsoft Office Word</Application>
  <DocSecurity>0</DocSecurity>
  <Lines>10</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Lähderinne Reetta</dc:creator>
  <dc:description>Doha ohjemalli 18.2.2013</dc:description>
  <cp:lastModifiedBy>Lähderinne Reetta</cp:lastModifiedBy>
  <cp:revision>3</cp:revision>
  <cp:lastPrinted>2013-09-13T06:29:00Z</cp:lastPrinted>
  <dcterms:created xsi:type="dcterms:W3CDTF">2020-02-28T06:08:00Z</dcterms:created>
  <dcterms:modified xsi:type="dcterms:W3CDTF">2021-03-01T07:57:00Z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docId">
    <vt:lpwstr>425096</vt:lpwstr>
  </property>
  <property fmtid="{D5CDD505-2E9C-101B-9397-08002B2CF9AE}" pid="4" name="verId">
    <vt:lpwstr>331230</vt:lpwstr>
  </property>
  <property fmtid="{D5CDD505-2E9C-101B-9397-08002B2CF9AE}" pid="5" name="templateId">
    <vt:lpwstr>98203</vt:lpwstr>
  </property>
  <property fmtid="{D5CDD505-2E9C-101B-9397-08002B2CF9AE}" pid="6" name="fileId">
    <vt:lpwstr>422099</vt:lpwstr>
  </property>
  <property fmtid="{D5CDD505-2E9C-101B-9397-08002B2CF9AE}" pid="7" name="filePath">
    <vt:lpwstr>\\Z10099\D360_Work_tuotanto\work\shp\reettala</vt:lpwstr>
  </property>
  <property fmtid="{D5CDD505-2E9C-101B-9397-08002B2CF9AE}" pid="8" name="templateFilePath">
    <vt:lpwstr>\\Z10099\D360_DocProd_tuotanto\templates\ohjemalli_potilasohje_202003.dotx</vt:lpwstr>
  </property>
  <property fmtid="{D5CDD505-2E9C-101B-9397-08002B2CF9AE}" pid="9" name="filePathOneNote">
    <vt:lpwstr>\\Z10099\D360_Work_tuotanto\onenote\shp\reettala\</vt:lpwstr>
  </property>
  <property fmtid="{D5CDD505-2E9C-101B-9397-08002B2CF9AE}" pid="10" name="fileName">
    <vt:lpwstr>OHJE-2021-00103 Lantionpohjanlihasten aktivointi sähköhoidon avulla  422099_1_0.docx</vt:lpwstr>
  </property>
  <property fmtid="{D5CDD505-2E9C-101B-9397-08002B2CF9AE}" pid="11" name="comment">
    <vt:lpwstr>Lantionpohjanlihasten aktivointi sähköhoidon avulla </vt:lpwstr>
  </property>
  <property fmtid="{D5CDD505-2E9C-101B-9397-08002B2CF9AE}" pid="12" name="sourceId">
    <vt:lpwstr>425096</vt:lpwstr>
  </property>
  <property fmtid="{D5CDD505-2E9C-101B-9397-08002B2CF9AE}" pid="13" name="module">
    <vt:lpwstr>Document</vt:lpwstr>
  </property>
  <property fmtid="{D5CDD505-2E9C-101B-9397-08002B2CF9AE}" pid="14" name="customParams">
    <vt:lpwstr>
    </vt:lpwstr>
  </property>
  <property fmtid="{D5CDD505-2E9C-101B-9397-08002B2CF9AE}" pid="15" name="createdBy">
    <vt:lpwstr>Lähderinne Reetta</vt:lpwstr>
  </property>
  <property fmtid="{D5CDD505-2E9C-101B-9397-08002B2CF9AE}" pid="16" name="modifiedBy">
    <vt:lpwstr>Lähderinne Reetta</vt:lpwstr>
  </property>
  <property fmtid="{D5CDD505-2E9C-101B-9397-08002B2CF9AE}" pid="17" name="serverName">
    <vt:lpwstr>d360.shp.fi</vt:lpwstr>
  </property>
  <property fmtid="{D5CDD505-2E9C-101B-9397-08002B2CF9AE}" pid="18" name="server">
    <vt:lpwstr>d360.shp.fi</vt:lpwstr>
  </property>
  <property fmtid="{D5CDD505-2E9C-101B-9397-08002B2CF9AE}" pid="19" name="protocol">
    <vt:lpwstr>off</vt:lpwstr>
  </property>
  <property fmtid="{D5CDD505-2E9C-101B-9397-08002B2CF9AE}" pid="20" name="site">
    <vt:lpwstr>/locator.aspx</vt:lpwstr>
  </property>
  <property fmtid="{D5CDD505-2E9C-101B-9397-08002B2CF9AE}" pid="21" name="externalUser">
    <vt:lpwstr>
    </vt:lpwstr>
  </property>
  <property fmtid="{D5CDD505-2E9C-101B-9397-08002B2CF9AE}" pid="22" name="currentVerId">
    <vt:lpwstr>331230</vt:lpwstr>
  </property>
  <property fmtid="{D5CDD505-2E9C-101B-9397-08002B2CF9AE}" pid="23" name="Operation">
    <vt:lpwstr>ProduceFile</vt:lpwstr>
  </property>
  <property fmtid="{D5CDD505-2E9C-101B-9397-08002B2CF9AE}" pid="24" name="BackOfficeType">
    <vt:lpwstr>growBusiness Solutions</vt:lpwstr>
  </property>
</Properties>
</file>