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Title"/>
        <w:id w:val="10003"/>
        <w:placeholder>
          <w:docPart w:val="C1541D87823E4C74A35574A5310D58A9"/>
        </w:placeholder>
        <w:dataBinding w:prefixMappings="xmlns:gbs='http://www.software-innovation.no/growBusinessDocument'" w:xpath="/gbs:GrowBusinessDocument/gbs:Title[@gbs:key='10003']" w:storeItemID="{DACC913A-28E9-48B9-9B3A-14A2D733BB95}"/>
        <w:text/>
      </w:sdtPr>
      <w:sdtEndPr/>
      <w:sdtContent>
        <w:p w:rsidR="00871A83" w:rsidRPr="00073B4C" w:rsidRDefault="00A6655C" w:rsidP="002D7B59">
          <w:pPr>
            <w:pStyle w:val="Otsikko10"/>
          </w:pPr>
          <w:r>
            <w:t>Verisuonten kuvantamiset suonensisäisesti pään ja kaulan alueella</w:t>
          </w:r>
        </w:p>
      </w:sdtContent>
    </w:sdt>
    <w:p w:rsidR="00871A83" w:rsidRPr="00073B4C" w:rsidRDefault="00871A83" w:rsidP="00871A83"/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0"/>
        <w:gridCol w:w="8609"/>
      </w:tblGrid>
      <w:tr w:rsidR="00871A83" w:rsidRPr="00871A83" w:rsidTr="0080213A">
        <w:tc>
          <w:tcPr>
            <w:tcW w:w="1280" w:type="dxa"/>
          </w:tcPr>
          <w:p w:rsidR="00871A83" w:rsidRPr="00871A83" w:rsidRDefault="00871A83" w:rsidP="00871A83">
            <w:r w:rsidRPr="00871A83">
              <w:t>Kuvaus:</w:t>
            </w:r>
          </w:p>
        </w:tc>
        <w:tc>
          <w:tcPr>
            <w:tcW w:w="8609" w:type="dxa"/>
          </w:tcPr>
          <w:sdt>
            <w:sdtPr>
              <w:tag w:val="CF_instructiondescription"/>
              <w:id w:val="10004"/>
              <w:placeholder>
                <w:docPart w:val="C1541D87823E4C74A35574A5310D58A9"/>
              </w:placeholder>
              <w:dataBinding w:prefixMappings="xmlns:gbs='http://www.software-innovation.no/growBusinessDocument'" w:xpath="/gbs:GrowBusinessDocument/gbs:CF_instructiondescription[@gbs:key='10004']" w:storeItemID="{DACC913A-28E9-48B9-9B3A-14A2D733BB95}"/>
              <w:text/>
            </w:sdtPr>
            <w:sdtEndPr/>
            <w:sdtContent>
              <w:p w:rsidR="00871A83" w:rsidRPr="00871A83" w:rsidRDefault="00F543BC" w:rsidP="00871A83">
                <w:r>
                  <w:t>Verisuonten varjoainetutkimus aivojen tai kaulan alueelle</w:t>
                </w:r>
              </w:p>
            </w:sdtContent>
          </w:sdt>
        </w:tc>
      </w:tr>
    </w:tbl>
    <w:p w:rsidR="00871A83" w:rsidRDefault="00871A83" w:rsidP="00871A83"/>
    <w:p w:rsidR="00073B4C" w:rsidRDefault="00FC00B4" w:rsidP="00675032">
      <w:pPr>
        <w:spacing w:after="240"/>
        <w:ind w:left="1338" w:hanging="34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lang w:eastAsia="fi-FI"/>
        </w:rPr>
        <w:t>Sinulle</w:t>
      </w:r>
      <w:r w:rsidR="00073B4C">
        <w:rPr>
          <w:rFonts w:ascii="Arial" w:eastAsia="Times New Roman" w:hAnsi="Arial" w:cs="Arial"/>
          <w:lang w:eastAsia="fi-FI"/>
        </w:rPr>
        <w:t xml:space="preserve"> on varattu aika</w:t>
      </w:r>
      <w:r w:rsidR="005A5F91">
        <w:rPr>
          <w:rFonts w:ascii="Arial" w:eastAsia="Times New Roman" w:hAnsi="Arial" w:cs="Arial"/>
          <w:lang w:eastAsia="fi-FI"/>
        </w:rPr>
        <w:t xml:space="preserve"> pään tai kaulan alueen</w:t>
      </w:r>
      <w:r w:rsidR="00073B4C">
        <w:rPr>
          <w:rFonts w:ascii="Arial" w:eastAsia="Times New Roman" w:hAnsi="Arial" w:cs="Arial"/>
          <w:lang w:eastAsia="fi-FI"/>
        </w:rPr>
        <w:t xml:space="preserve"> ver</w:t>
      </w:r>
      <w:r w:rsidR="00E72D94">
        <w:rPr>
          <w:rFonts w:ascii="Arial" w:eastAsia="Times New Roman" w:hAnsi="Arial" w:cs="Arial"/>
          <w:lang w:eastAsia="fi-FI"/>
        </w:rPr>
        <w:t>isuonten varjoainekuvaukseen (</w:t>
      </w:r>
      <w:proofErr w:type="spellStart"/>
      <w:r w:rsidR="00E72D94">
        <w:rPr>
          <w:rFonts w:ascii="Arial" w:eastAsia="Times New Roman" w:hAnsi="Arial" w:cs="Arial"/>
          <w:lang w:eastAsia="fi-FI"/>
        </w:rPr>
        <w:t>an</w:t>
      </w:r>
      <w:r>
        <w:rPr>
          <w:rFonts w:ascii="Arial" w:eastAsia="Times New Roman" w:hAnsi="Arial" w:cs="Arial"/>
          <w:lang w:eastAsia="fi-FI"/>
        </w:rPr>
        <w:t>giografia</w:t>
      </w:r>
      <w:proofErr w:type="spellEnd"/>
      <w:r>
        <w:rPr>
          <w:rFonts w:ascii="Arial" w:eastAsia="Times New Roman" w:hAnsi="Arial" w:cs="Arial"/>
          <w:lang w:eastAsia="fi-FI"/>
        </w:rPr>
        <w:t>).</w:t>
      </w:r>
    </w:p>
    <w:p w:rsidR="005A5F91" w:rsidRDefault="009D61FE" w:rsidP="005A5F91">
      <w:pPr>
        <w:spacing w:after="240"/>
        <w:ind w:left="2642" w:hanging="2642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TUTKIMUKSEEN</w:t>
      </w:r>
      <w:r w:rsidR="005A5F91">
        <w:rPr>
          <w:rFonts w:ascii="Arial" w:eastAsia="Times New Roman" w:hAnsi="Arial" w:cs="Arial"/>
          <w:b/>
          <w:lang w:eastAsia="fi-FI"/>
        </w:rPr>
        <w:t xml:space="preserve"> VALMISTAUTUMINEN</w:t>
      </w:r>
    </w:p>
    <w:p w:rsidR="009D61FE" w:rsidRDefault="00FC00B4" w:rsidP="009D61FE">
      <w:pPr>
        <w:ind w:left="1304"/>
      </w:pPr>
      <w:r>
        <w:t>Ole syömättä neljä (4</w:t>
      </w:r>
      <w:r w:rsidR="009D61FE" w:rsidRPr="009D61FE">
        <w:t>) tuntia ennen tutkimusta. Vettä ja kirkkaita mehuja saa</w:t>
      </w:r>
      <w:r>
        <w:t>tte juoda vapaasti, niin ettet</w:t>
      </w:r>
      <w:r w:rsidR="009D61FE" w:rsidRPr="009D61FE">
        <w:t xml:space="preserve"> ole janoinen ja kuiva tullessanne tutkimukseen.</w:t>
      </w:r>
    </w:p>
    <w:p w:rsidR="00FC00B4" w:rsidRDefault="00FC00B4" w:rsidP="009D61FE">
      <w:pPr>
        <w:ind w:left="1304"/>
      </w:pPr>
    </w:p>
    <w:p w:rsidR="00FC00B4" w:rsidRPr="009D61FE" w:rsidRDefault="00FC00B4" w:rsidP="009D61FE">
      <w:pPr>
        <w:ind w:left="1304"/>
      </w:pPr>
      <w:r>
        <w:t>Jos sinulla on insuliinidiabetes, niin saat syödä aamupalan ja pistää insuliinin kaksi (2) tuntia ennen tutkimusta.</w:t>
      </w:r>
    </w:p>
    <w:p w:rsidR="005A5F91" w:rsidRDefault="009D61FE" w:rsidP="009D61FE">
      <w:pPr>
        <w:ind w:left="1304"/>
        <w:rPr>
          <w:rFonts w:ascii="Arial" w:eastAsia="Times New Roman" w:hAnsi="Arial" w:cs="Arial"/>
          <w:b/>
          <w:bCs/>
          <w:lang w:eastAsia="fi-FI"/>
        </w:rPr>
      </w:pPr>
      <w:r w:rsidRPr="009D61FE">
        <w:br/>
        <w:t>Lä</w:t>
      </w:r>
      <w:r w:rsidR="00FC00B4">
        <w:t>äkärin määräämät lääkkeet voit</w:t>
      </w:r>
      <w:r w:rsidRPr="009D61FE">
        <w:t xml:space="preserve"> pääsääntöisesti ottaa.</w:t>
      </w:r>
      <w:r w:rsidR="00FC00B4">
        <w:rPr>
          <w:rFonts w:ascii="Arial" w:eastAsia="Times New Roman" w:hAnsi="Arial" w:cs="Arial"/>
          <w:lang w:eastAsia="fi-FI"/>
        </w:rPr>
        <w:br/>
      </w:r>
      <w:r w:rsidR="00FC00B4">
        <w:rPr>
          <w:rFonts w:ascii="Arial" w:eastAsia="Times New Roman" w:hAnsi="Arial" w:cs="Arial"/>
          <w:lang w:eastAsia="fi-FI"/>
        </w:rPr>
        <w:br/>
        <w:t>Jos sinulla</w:t>
      </w:r>
      <w:r w:rsidR="005A5F91">
        <w:rPr>
          <w:rFonts w:ascii="Arial" w:eastAsia="Times New Roman" w:hAnsi="Arial" w:cs="Arial"/>
          <w:lang w:eastAsia="fi-FI"/>
        </w:rPr>
        <w:t xml:space="preserve"> on käytössä joku seuraavista verisuonitukosten hoitoon tai ehkäisyyn käyte</w:t>
      </w:r>
      <w:r w:rsidR="00FC00B4">
        <w:rPr>
          <w:rFonts w:ascii="Arial" w:eastAsia="Times New Roman" w:hAnsi="Arial" w:cs="Arial"/>
          <w:lang w:eastAsia="fi-FI"/>
        </w:rPr>
        <w:t>ttävistä lääkkeistä, ilmoita</w:t>
      </w:r>
      <w:r w:rsidR="005A5F91">
        <w:rPr>
          <w:rFonts w:ascii="Arial" w:eastAsia="Times New Roman" w:hAnsi="Arial" w:cs="Arial"/>
          <w:lang w:eastAsia="fi-FI"/>
        </w:rPr>
        <w:t xml:space="preserve"> siitä etukäteen vuodeosastolle tai lähettävälle poliklinikalle:</w:t>
      </w:r>
      <w:r w:rsidR="005A5F91">
        <w:rPr>
          <w:rFonts w:ascii="Arial" w:eastAsia="Times New Roman" w:hAnsi="Arial" w:cs="Arial"/>
          <w:lang w:eastAsia="fi-FI"/>
        </w:rPr>
        <w:br/>
      </w:r>
      <w:r w:rsidR="005A5F91">
        <w:rPr>
          <w:rFonts w:ascii="Arial" w:eastAsia="Times New Roman" w:hAnsi="Arial" w:cs="Arial"/>
          <w:lang w:eastAsia="fi-FI"/>
        </w:rPr>
        <w:br/>
      </w:r>
      <w:bookmarkStart w:id="0" w:name="x-LÄÄKKEET-MAREVAN,_PRADAXA,_XARELTO,_PL"/>
      <w:bookmarkEnd w:id="0"/>
      <w:proofErr w:type="spellStart"/>
      <w:r w:rsidR="005A5F91">
        <w:rPr>
          <w:rFonts w:ascii="Arial" w:eastAsia="Times New Roman" w:hAnsi="Arial" w:cs="Arial"/>
          <w:b/>
          <w:bCs/>
          <w:lang w:eastAsia="fi-FI"/>
        </w:rPr>
        <w:t>Primaspan</w:t>
      </w:r>
      <w:proofErr w:type="spellEnd"/>
      <w:r w:rsidR="005A5F91">
        <w:rPr>
          <w:rFonts w:ascii="Arial" w:eastAsia="Times New Roman" w:hAnsi="Arial" w:cs="Arial"/>
          <w:b/>
          <w:bCs/>
          <w:lang w:eastAsia="fi-FI"/>
        </w:rPr>
        <w:t xml:space="preserve">, </w:t>
      </w:r>
      <w:proofErr w:type="spellStart"/>
      <w:r w:rsidR="005A5F91">
        <w:rPr>
          <w:rFonts w:ascii="Arial" w:eastAsia="Times New Roman" w:hAnsi="Arial" w:cs="Arial"/>
          <w:b/>
          <w:bCs/>
          <w:lang w:eastAsia="fi-FI"/>
        </w:rPr>
        <w:t>Asasantin</w:t>
      </w:r>
      <w:proofErr w:type="spellEnd"/>
      <w:r w:rsidR="005A5F91">
        <w:rPr>
          <w:rFonts w:ascii="Arial" w:eastAsia="Times New Roman" w:hAnsi="Arial" w:cs="Arial"/>
          <w:b/>
          <w:bCs/>
          <w:lang w:eastAsia="fi-FI"/>
        </w:rPr>
        <w:t xml:space="preserve">, </w:t>
      </w:r>
      <w:proofErr w:type="spellStart"/>
      <w:r w:rsidR="005A5F91">
        <w:rPr>
          <w:rFonts w:ascii="Arial" w:eastAsia="Times New Roman" w:hAnsi="Arial" w:cs="Arial"/>
          <w:b/>
          <w:bCs/>
          <w:lang w:eastAsia="fi-FI"/>
        </w:rPr>
        <w:t>Orisantin</w:t>
      </w:r>
      <w:proofErr w:type="spellEnd"/>
      <w:r w:rsidR="005A5F91">
        <w:rPr>
          <w:rFonts w:ascii="Arial" w:eastAsia="Times New Roman" w:hAnsi="Arial" w:cs="Arial"/>
          <w:b/>
          <w:bCs/>
          <w:lang w:eastAsia="fi-FI"/>
        </w:rPr>
        <w:t xml:space="preserve">, Marevan, </w:t>
      </w:r>
      <w:proofErr w:type="spellStart"/>
      <w:r w:rsidR="005A5F91">
        <w:rPr>
          <w:rFonts w:ascii="Arial" w:eastAsia="Times New Roman" w:hAnsi="Arial" w:cs="Arial"/>
          <w:b/>
          <w:bCs/>
          <w:lang w:eastAsia="fi-FI"/>
        </w:rPr>
        <w:t>Clopidogrel</w:t>
      </w:r>
      <w:proofErr w:type="spellEnd"/>
      <w:r w:rsidR="005A5F91">
        <w:rPr>
          <w:rFonts w:ascii="Arial" w:eastAsia="Times New Roman" w:hAnsi="Arial" w:cs="Arial"/>
          <w:b/>
          <w:bCs/>
          <w:lang w:eastAsia="fi-FI"/>
        </w:rPr>
        <w:t xml:space="preserve">, </w:t>
      </w:r>
      <w:proofErr w:type="spellStart"/>
      <w:r w:rsidR="005A5F91">
        <w:rPr>
          <w:rFonts w:ascii="Arial" w:eastAsia="Times New Roman" w:hAnsi="Arial" w:cs="Arial"/>
          <w:b/>
          <w:bCs/>
          <w:lang w:eastAsia="fi-FI"/>
        </w:rPr>
        <w:t>Brilique</w:t>
      </w:r>
      <w:proofErr w:type="spellEnd"/>
      <w:r w:rsidR="005A5F91">
        <w:rPr>
          <w:rFonts w:ascii="Arial" w:eastAsia="Times New Roman" w:hAnsi="Arial" w:cs="Arial"/>
          <w:b/>
          <w:bCs/>
          <w:lang w:eastAsia="fi-FI"/>
        </w:rPr>
        <w:t xml:space="preserve">, </w:t>
      </w:r>
      <w:proofErr w:type="spellStart"/>
      <w:r w:rsidR="005A5F91">
        <w:rPr>
          <w:rFonts w:ascii="Arial" w:eastAsia="Times New Roman" w:hAnsi="Arial" w:cs="Arial"/>
          <w:b/>
          <w:bCs/>
          <w:lang w:eastAsia="fi-FI"/>
        </w:rPr>
        <w:t>Efient</w:t>
      </w:r>
      <w:proofErr w:type="spellEnd"/>
      <w:r w:rsidR="005A5F91">
        <w:rPr>
          <w:rFonts w:ascii="Arial" w:eastAsia="Times New Roman" w:hAnsi="Arial" w:cs="Arial"/>
          <w:b/>
          <w:bCs/>
          <w:lang w:eastAsia="fi-FI"/>
        </w:rPr>
        <w:t xml:space="preserve">, </w:t>
      </w:r>
      <w:proofErr w:type="spellStart"/>
      <w:r w:rsidR="005A5F91">
        <w:rPr>
          <w:rFonts w:ascii="Arial" w:eastAsia="Times New Roman" w:hAnsi="Arial" w:cs="Arial"/>
          <w:b/>
          <w:bCs/>
          <w:lang w:eastAsia="fi-FI"/>
        </w:rPr>
        <w:t>Plavix</w:t>
      </w:r>
      <w:proofErr w:type="spellEnd"/>
      <w:r w:rsidR="005A5F91">
        <w:rPr>
          <w:rFonts w:ascii="Arial" w:eastAsia="Times New Roman" w:hAnsi="Arial" w:cs="Arial"/>
          <w:b/>
          <w:bCs/>
          <w:lang w:eastAsia="fi-FI"/>
        </w:rPr>
        <w:t xml:space="preserve">, </w:t>
      </w:r>
      <w:proofErr w:type="spellStart"/>
      <w:r w:rsidR="005A5F91">
        <w:rPr>
          <w:rFonts w:ascii="Arial" w:eastAsia="Times New Roman" w:hAnsi="Arial" w:cs="Arial"/>
          <w:b/>
          <w:bCs/>
          <w:lang w:eastAsia="fi-FI"/>
        </w:rPr>
        <w:t>Arixtra</w:t>
      </w:r>
      <w:proofErr w:type="spellEnd"/>
      <w:r w:rsidR="005A5F91">
        <w:rPr>
          <w:rFonts w:ascii="Arial" w:eastAsia="Times New Roman" w:hAnsi="Arial" w:cs="Arial"/>
          <w:b/>
          <w:bCs/>
          <w:lang w:eastAsia="fi-FI"/>
        </w:rPr>
        <w:t xml:space="preserve">, </w:t>
      </w:r>
      <w:proofErr w:type="spellStart"/>
      <w:r w:rsidR="005A5F91">
        <w:rPr>
          <w:rFonts w:ascii="Arial" w:eastAsia="Times New Roman" w:hAnsi="Arial" w:cs="Arial"/>
          <w:b/>
          <w:bCs/>
          <w:lang w:eastAsia="fi-FI"/>
        </w:rPr>
        <w:t>Eliquis</w:t>
      </w:r>
      <w:proofErr w:type="spellEnd"/>
      <w:r w:rsidR="005A5F91">
        <w:rPr>
          <w:rFonts w:ascii="Arial" w:eastAsia="Times New Roman" w:hAnsi="Arial" w:cs="Arial"/>
          <w:b/>
          <w:bCs/>
          <w:lang w:eastAsia="fi-FI"/>
        </w:rPr>
        <w:t xml:space="preserve">, </w:t>
      </w:r>
      <w:proofErr w:type="spellStart"/>
      <w:r w:rsidR="005A5F91">
        <w:rPr>
          <w:rFonts w:ascii="Arial" w:eastAsia="Times New Roman" w:hAnsi="Arial" w:cs="Arial"/>
          <w:b/>
          <w:bCs/>
          <w:lang w:eastAsia="fi-FI"/>
        </w:rPr>
        <w:t>Pradaxa</w:t>
      </w:r>
      <w:proofErr w:type="spellEnd"/>
      <w:r w:rsidR="005A5F91">
        <w:rPr>
          <w:rFonts w:ascii="Arial" w:eastAsia="Times New Roman" w:hAnsi="Arial" w:cs="Arial"/>
          <w:b/>
          <w:bCs/>
          <w:lang w:eastAsia="fi-FI"/>
        </w:rPr>
        <w:t xml:space="preserve">, </w:t>
      </w:r>
      <w:proofErr w:type="spellStart"/>
      <w:r w:rsidR="005A5F91">
        <w:rPr>
          <w:rFonts w:ascii="Arial" w:eastAsia="Times New Roman" w:hAnsi="Arial" w:cs="Arial"/>
          <w:b/>
          <w:bCs/>
          <w:lang w:eastAsia="fi-FI"/>
        </w:rPr>
        <w:t>Xarelto</w:t>
      </w:r>
      <w:proofErr w:type="spellEnd"/>
    </w:p>
    <w:p w:rsidR="005A5F91" w:rsidRDefault="005A5F91" w:rsidP="005A5F91">
      <w:pPr>
        <w:ind w:left="1304"/>
        <w:rPr>
          <w:rFonts w:ascii="Arial" w:eastAsia="Times New Roman" w:hAnsi="Arial" w:cs="Arial"/>
          <w:b/>
          <w:bCs/>
          <w:lang w:eastAsia="fi-FI"/>
        </w:rPr>
      </w:pPr>
    </w:p>
    <w:p w:rsidR="005A5F91" w:rsidRDefault="005A5F91" w:rsidP="005A5F91">
      <w:pPr>
        <w:ind w:left="1304"/>
        <w:rPr>
          <w:rFonts w:ascii="Arial" w:eastAsia="Times New Roman" w:hAnsi="Arial" w:cs="Arial"/>
          <w:bCs/>
          <w:lang w:eastAsia="fi-FI"/>
        </w:rPr>
      </w:pPr>
      <w:r>
        <w:rPr>
          <w:rFonts w:ascii="Arial" w:eastAsia="Times New Roman" w:hAnsi="Arial" w:cs="Arial"/>
          <w:bCs/>
          <w:lang w:eastAsia="fi-FI"/>
        </w:rPr>
        <w:t>Tai</w:t>
      </w:r>
    </w:p>
    <w:p w:rsidR="005A5F91" w:rsidRDefault="005A5F91" w:rsidP="005A5F91">
      <w:pPr>
        <w:ind w:left="1304"/>
        <w:rPr>
          <w:rFonts w:ascii="Arial" w:eastAsia="Times New Roman" w:hAnsi="Arial" w:cs="Arial"/>
          <w:bCs/>
          <w:lang w:eastAsia="fi-FI"/>
        </w:rPr>
      </w:pPr>
    </w:p>
    <w:p w:rsidR="005A5F91" w:rsidRPr="002016C4" w:rsidRDefault="00FC00B4" w:rsidP="002016C4">
      <w:pPr>
        <w:ind w:left="1304"/>
        <w:rPr>
          <w:rFonts w:ascii="Arial" w:eastAsia="Times New Roman" w:hAnsi="Arial" w:cs="Arial"/>
          <w:bCs/>
          <w:lang w:eastAsia="fi-FI"/>
        </w:rPr>
      </w:pPr>
      <w:r>
        <w:rPr>
          <w:rFonts w:ascii="Arial" w:eastAsia="Times New Roman" w:hAnsi="Arial" w:cs="Arial"/>
          <w:bCs/>
          <w:lang w:eastAsia="fi-FI"/>
        </w:rPr>
        <w:t>Jos sinulla</w:t>
      </w:r>
      <w:r w:rsidR="002016C4" w:rsidRPr="002016C4">
        <w:rPr>
          <w:rFonts w:ascii="Arial" w:eastAsia="Times New Roman" w:hAnsi="Arial" w:cs="Arial"/>
          <w:bCs/>
          <w:lang w:eastAsia="fi-FI"/>
        </w:rPr>
        <w:t xml:space="preserve"> on käytössä jokin </w:t>
      </w:r>
      <w:proofErr w:type="spellStart"/>
      <w:r w:rsidR="002016C4" w:rsidRPr="00EB4047">
        <w:rPr>
          <w:rFonts w:ascii="Arial" w:eastAsia="Times New Roman" w:hAnsi="Arial" w:cs="Arial"/>
          <w:b/>
          <w:bCs/>
          <w:lang w:eastAsia="fi-FI"/>
        </w:rPr>
        <w:t>metformiinia</w:t>
      </w:r>
      <w:proofErr w:type="spellEnd"/>
      <w:r w:rsidR="002016C4" w:rsidRPr="00EB4047">
        <w:rPr>
          <w:rFonts w:ascii="Arial" w:eastAsia="Times New Roman" w:hAnsi="Arial" w:cs="Arial"/>
          <w:b/>
          <w:bCs/>
          <w:lang w:eastAsia="fi-FI"/>
        </w:rPr>
        <w:t xml:space="preserve"> (</w:t>
      </w:r>
      <w:proofErr w:type="spellStart"/>
      <w:r w:rsidR="002016C4" w:rsidRPr="00EB4047">
        <w:rPr>
          <w:rFonts w:ascii="Arial" w:eastAsia="Times New Roman" w:hAnsi="Arial" w:cs="Arial"/>
          <w:b/>
          <w:bCs/>
          <w:lang w:eastAsia="fi-FI"/>
        </w:rPr>
        <w:t>metformin</w:t>
      </w:r>
      <w:proofErr w:type="spellEnd"/>
      <w:r w:rsidR="002016C4" w:rsidRPr="00EB4047">
        <w:rPr>
          <w:rFonts w:ascii="Arial" w:eastAsia="Times New Roman" w:hAnsi="Arial" w:cs="Arial"/>
          <w:b/>
          <w:bCs/>
          <w:lang w:eastAsia="fi-FI"/>
        </w:rPr>
        <w:t xml:space="preserve"> </w:t>
      </w:r>
      <w:proofErr w:type="spellStart"/>
      <w:r w:rsidR="002016C4" w:rsidRPr="00EB4047">
        <w:rPr>
          <w:rFonts w:ascii="Arial" w:eastAsia="Times New Roman" w:hAnsi="Arial" w:cs="Arial"/>
          <w:b/>
          <w:bCs/>
          <w:lang w:eastAsia="fi-FI"/>
        </w:rPr>
        <w:t>hydrochlorid</w:t>
      </w:r>
      <w:proofErr w:type="spellEnd"/>
      <w:r w:rsidR="002016C4" w:rsidRPr="00EB4047">
        <w:rPr>
          <w:rFonts w:ascii="Arial" w:eastAsia="Times New Roman" w:hAnsi="Arial" w:cs="Arial"/>
          <w:b/>
          <w:bCs/>
          <w:lang w:eastAsia="fi-FI"/>
        </w:rPr>
        <w:t>)</w:t>
      </w:r>
      <w:r w:rsidR="002016C4" w:rsidRPr="002016C4">
        <w:rPr>
          <w:rFonts w:ascii="Arial" w:eastAsia="Times New Roman" w:hAnsi="Arial" w:cs="Arial"/>
          <w:bCs/>
          <w:lang w:eastAsia="fi-FI"/>
        </w:rPr>
        <w:t xml:space="preserve"> sisältävä, suun kautta nautittav</w:t>
      </w:r>
      <w:r>
        <w:rPr>
          <w:rFonts w:ascii="Arial" w:eastAsia="Times New Roman" w:hAnsi="Arial" w:cs="Arial"/>
          <w:bCs/>
          <w:lang w:eastAsia="fi-FI"/>
        </w:rPr>
        <w:t>aa sokeritautilääke, ilmoita</w:t>
      </w:r>
      <w:r w:rsidR="002016C4" w:rsidRPr="002016C4">
        <w:rPr>
          <w:rFonts w:ascii="Arial" w:eastAsia="Times New Roman" w:hAnsi="Arial" w:cs="Arial"/>
          <w:bCs/>
          <w:lang w:eastAsia="fi-FI"/>
        </w:rPr>
        <w:t xml:space="preserve"> siitä etukäteen vuodeosastolle:</w:t>
      </w:r>
      <w:r w:rsidR="005A5F91">
        <w:rPr>
          <w:rFonts w:ascii="Arial" w:eastAsia="Times New Roman" w:hAnsi="Arial" w:cs="Arial"/>
          <w:lang w:eastAsia="fi-FI"/>
        </w:rPr>
        <w:br/>
      </w:r>
      <w:r w:rsidR="005A5F91">
        <w:rPr>
          <w:rFonts w:ascii="Arial" w:eastAsia="Times New Roman" w:hAnsi="Arial" w:cs="Arial"/>
          <w:lang w:eastAsia="fi-FI"/>
        </w:rPr>
        <w:br/>
        <w:t>Lääke on ehkä jätettävä tauolle ennen t</w:t>
      </w:r>
      <w:r>
        <w:rPr>
          <w:rFonts w:ascii="Arial" w:eastAsia="Times New Roman" w:hAnsi="Arial" w:cs="Arial"/>
          <w:lang w:eastAsia="fi-FI"/>
        </w:rPr>
        <w:t>oimenpidettä, mutta siitä saat</w:t>
      </w:r>
      <w:r w:rsidR="005A5F91">
        <w:rPr>
          <w:rFonts w:ascii="Arial" w:eastAsia="Times New Roman" w:hAnsi="Arial" w:cs="Arial"/>
          <w:lang w:eastAsia="fi-FI"/>
        </w:rPr>
        <w:t xml:space="preserve"> osastolta erillis</w:t>
      </w:r>
      <w:r>
        <w:rPr>
          <w:rFonts w:ascii="Arial" w:eastAsia="Times New Roman" w:hAnsi="Arial" w:cs="Arial"/>
          <w:lang w:eastAsia="fi-FI"/>
        </w:rPr>
        <w:t>et ohjeet.</w:t>
      </w:r>
      <w:r>
        <w:rPr>
          <w:rFonts w:ascii="Arial" w:eastAsia="Times New Roman" w:hAnsi="Arial" w:cs="Arial"/>
          <w:lang w:eastAsia="fi-FI"/>
        </w:rPr>
        <w:br/>
      </w:r>
      <w:r>
        <w:rPr>
          <w:rFonts w:ascii="Arial" w:eastAsia="Times New Roman" w:hAnsi="Arial" w:cs="Arial"/>
          <w:lang w:eastAsia="fi-FI"/>
        </w:rPr>
        <w:br/>
        <w:t>Samoin, jos käytät</w:t>
      </w:r>
      <w:r w:rsidR="005A5F91">
        <w:rPr>
          <w:rFonts w:ascii="Arial" w:eastAsia="Times New Roman" w:hAnsi="Arial" w:cs="Arial"/>
          <w:lang w:eastAsia="fi-FI"/>
        </w:rPr>
        <w:t xml:space="preserve"> </w:t>
      </w:r>
      <w:r w:rsidR="005A5F91" w:rsidRPr="00F613A6">
        <w:rPr>
          <w:rFonts w:ascii="Arial" w:eastAsia="Times New Roman" w:hAnsi="Arial" w:cs="Arial"/>
          <w:b/>
          <w:lang w:eastAsia="fi-FI"/>
        </w:rPr>
        <w:t>neidonhiuspuu,</w:t>
      </w:r>
      <w:r w:rsidR="005A5F91">
        <w:rPr>
          <w:rFonts w:ascii="Arial" w:eastAsia="Times New Roman" w:hAnsi="Arial" w:cs="Arial"/>
          <w:lang w:eastAsia="fi-FI"/>
        </w:rPr>
        <w:t xml:space="preserve"> </w:t>
      </w:r>
      <w:r w:rsidR="005A5F91">
        <w:rPr>
          <w:rFonts w:ascii="Arial" w:eastAsia="Times New Roman" w:hAnsi="Arial" w:cs="Arial"/>
          <w:b/>
          <w:bCs/>
          <w:lang w:eastAsia="fi-FI"/>
        </w:rPr>
        <w:t xml:space="preserve">kiinankarhuputki, </w:t>
      </w:r>
      <w:proofErr w:type="spellStart"/>
      <w:r w:rsidR="005A5F91">
        <w:rPr>
          <w:rFonts w:ascii="Arial" w:eastAsia="Times New Roman" w:hAnsi="Arial" w:cs="Arial"/>
          <w:b/>
          <w:bCs/>
          <w:lang w:eastAsia="fi-FI"/>
        </w:rPr>
        <w:t>kalaöljy</w:t>
      </w:r>
      <w:proofErr w:type="spellEnd"/>
      <w:r w:rsidR="005A5F91">
        <w:rPr>
          <w:rFonts w:ascii="Arial" w:eastAsia="Times New Roman" w:hAnsi="Arial" w:cs="Arial"/>
          <w:b/>
          <w:bCs/>
          <w:lang w:eastAsia="fi-FI"/>
        </w:rPr>
        <w:t>-</w:t>
      </w:r>
      <w:r w:rsidR="00F613A6">
        <w:rPr>
          <w:rFonts w:ascii="Arial" w:eastAsia="Times New Roman" w:hAnsi="Arial" w:cs="Arial"/>
          <w:b/>
          <w:bCs/>
          <w:lang w:eastAsia="fi-FI"/>
        </w:rPr>
        <w:t xml:space="preserve"> </w:t>
      </w:r>
      <w:r w:rsidR="005A5F91">
        <w:rPr>
          <w:rFonts w:ascii="Arial" w:eastAsia="Times New Roman" w:hAnsi="Arial" w:cs="Arial"/>
          <w:b/>
          <w:bCs/>
          <w:lang w:eastAsia="fi-FI"/>
        </w:rPr>
        <w:t xml:space="preserve">ja </w:t>
      </w:r>
      <w:proofErr w:type="spellStart"/>
      <w:r w:rsidR="005A5F91">
        <w:rPr>
          <w:rFonts w:ascii="Arial" w:eastAsia="Times New Roman" w:hAnsi="Arial" w:cs="Arial"/>
          <w:b/>
          <w:bCs/>
          <w:lang w:eastAsia="fi-FI"/>
        </w:rPr>
        <w:t>omegavalmisteita</w:t>
      </w:r>
      <w:proofErr w:type="spellEnd"/>
      <w:r w:rsidR="005A5F91">
        <w:rPr>
          <w:rFonts w:ascii="Arial" w:eastAsia="Times New Roman" w:hAnsi="Arial" w:cs="Arial"/>
          <w:b/>
          <w:bCs/>
          <w:lang w:eastAsia="fi-FI"/>
        </w:rPr>
        <w:t xml:space="preserve"> tai valkosipuliuutetta</w:t>
      </w:r>
      <w:r>
        <w:rPr>
          <w:rFonts w:ascii="Arial" w:eastAsia="Times New Roman" w:hAnsi="Arial" w:cs="Arial"/>
          <w:lang w:eastAsia="fi-FI"/>
        </w:rPr>
        <w:t>, jätä</w:t>
      </w:r>
      <w:r w:rsidR="005A5F91">
        <w:rPr>
          <w:rFonts w:ascii="Arial" w:eastAsia="Times New Roman" w:hAnsi="Arial" w:cs="Arial"/>
          <w:lang w:eastAsia="fi-FI"/>
        </w:rPr>
        <w:t xml:space="preserve"> valmiste pois käytöstä vähintään viikko e</w:t>
      </w:r>
      <w:r>
        <w:rPr>
          <w:rFonts w:ascii="Arial" w:eastAsia="Times New Roman" w:hAnsi="Arial" w:cs="Arial"/>
          <w:lang w:eastAsia="fi-FI"/>
        </w:rPr>
        <w:t>nnen toimenpidettä.</w:t>
      </w:r>
      <w:r>
        <w:rPr>
          <w:rFonts w:ascii="Arial" w:eastAsia="Times New Roman" w:hAnsi="Arial" w:cs="Arial"/>
          <w:lang w:eastAsia="fi-FI"/>
        </w:rPr>
        <w:br/>
      </w:r>
      <w:r>
        <w:rPr>
          <w:rFonts w:ascii="Arial" w:eastAsia="Times New Roman" w:hAnsi="Arial" w:cs="Arial"/>
          <w:lang w:eastAsia="fi-FI"/>
        </w:rPr>
        <w:br/>
        <w:t>Ilmoita</w:t>
      </w:r>
      <w:r w:rsidR="005A5F91">
        <w:rPr>
          <w:rFonts w:ascii="Arial" w:eastAsia="Times New Roman" w:hAnsi="Arial" w:cs="Arial"/>
          <w:lang w:eastAsia="fi-FI"/>
        </w:rPr>
        <w:t xml:space="preserve"> myös, jos teillä on jodi- t</w:t>
      </w:r>
      <w:r>
        <w:rPr>
          <w:rFonts w:ascii="Arial" w:eastAsia="Times New Roman" w:hAnsi="Arial" w:cs="Arial"/>
          <w:lang w:eastAsia="fi-FI"/>
        </w:rPr>
        <w:t>ai puuduteyliherkkyys tai olet raskaana.</w:t>
      </w:r>
      <w:r>
        <w:rPr>
          <w:rFonts w:ascii="Arial" w:eastAsia="Times New Roman" w:hAnsi="Arial" w:cs="Arial"/>
          <w:lang w:eastAsia="fi-FI"/>
        </w:rPr>
        <w:br/>
      </w:r>
      <w:r>
        <w:rPr>
          <w:rFonts w:ascii="Arial" w:eastAsia="Times New Roman" w:hAnsi="Arial" w:cs="Arial"/>
          <w:lang w:eastAsia="fi-FI"/>
        </w:rPr>
        <w:br/>
        <w:t>Sinusta</w:t>
      </w:r>
      <w:r w:rsidR="005A5F91">
        <w:rPr>
          <w:rFonts w:ascii="Arial" w:eastAsia="Times New Roman" w:hAnsi="Arial" w:cs="Arial"/>
          <w:lang w:eastAsia="fi-FI"/>
        </w:rPr>
        <w:t xml:space="preserve"> otetaan verikokeita muutama päivä ennen toimenpidettä </w:t>
      </w:r>
      <w:r w:rsidR="009D61FE">
        <w:rPr>
          <w:rFonts w:ascii="Arial" w:eastAsia="Times New Roman" w:hAnsi="Arial" w:cs="Arial"/>
          <w:lang w:eastAsia="fi-FI"/>
        </w:rPr>
        <w:t>ja/</w:t>
      </w:r>
      <w:r w:rsidR="005A5F91">
        <w:rPr>
          <w:rFonts w:ascii="Arial" w:eastAsia="Times New Roman" w:hAnsi="Arial" w:cs="Arial"/>
          <w:lang w:eastAsia="fi-FI"/>
        </w:rPr>
        <w:t>tai toimenpidepäivän aamuna</w:t>
      </w:r>
      <w:r w:rsidR="005A5F91">
        <w:rPr>
          <w:rFonts w:ascii="Arial" w:eastAsia="Times New Roman" w:hAnsi="Arial" w:cs="Arial"/>
          <w:color w:val="000000"/>
          <w:shd w:val="clear" w:color="auto" w:fill="FFFFFF"/>
          <w:lang w:eastAsia="fi-FI"/>
        </w:rPr>
        <w:t>.</w:t>
      </w:r>
    </w:p>
    <w:p w:rsidR="005A5F91" w:rsidRDefault="005A5F91" w:rsidP="005A5F91">
      <w:pPr>
        <w:ind w:left="1304" w:hanging="2608"/>
        <w:rPr>
          <w:rFonts w:ascii="Times New Roman" w:eastAsia="Times New Roman" w:hAnsi="Times New Roman" w:cs="Times New Roman"/>
          <w:lang w:eastAsia="fi-FI"/>
        </w:rPr>
      </w:pPr>
    </w:p>
    <w:p w:rsidR="005A5F91" w:rsidRDefault="005A5F91" w:rsidP="005A5F91">
      <w:pPr>
        <w:pStyle w:val="KappaleC1"/>
        <w:ind w:left="0"/>
      </w:pPr>
      <w:r>
        <w:rPr>
          <w:rFonts w:ascii="Times New Roman" w:eastAsia="Times New Roman" w:hAnsi="Times New Roman" w:cs="Times New Roman"/>
          <w:lang w:eastAsia="fi-FI"/>
        </w:rPr>
        <w:tab/>
      </w:r>
      <w:r>
        <w:t>Virtsarakko on hyvä tyhjentää ennen tutkimusta.</w:t>
      </w:r>
    </w:p>
    <w:p w:rsidR="005A5F91" w:rsidRPr="00E06766" w:rsidRDefault="005A5F91" w:rsidP="005A5F91">
      <w:pPr>
        <w:pStyle w:val="KappaleC1"/>
      </w:pPr>
      <w:r>
        <w:br w:type="page"/>
      </w:r>
    </w:p>
    <w:p w:rsidR="005A5F91" w:rsidRDefault="005A5F91" w:rsidP="005A5F91">
      <w:pPr>
        <w:ind w:left="2608" w:hanging="2608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lastRenderedPageBreak/>
        <w:t>TUTKIMUKSEN KULKU</w:t>
      </w:r>
    </w:p>
    <w:p w:rsidR="005A5F91" w:rsidRDefault="005A5F91" w:rsidP="005A5F91">
      <w:pPr>
        <w:ind w:left="2608" w:hanging="2608"/>
        <w:rPr>
          <w:rFonts w:ascii="Arial" w:eastAsia="Times New Roman" w:hAnsi="Arial" w:cs="Arial"/>
          <w:b/>
          <w:lang w:eastAsia="fi-FI"/>
        </w:rPr>
      </w:pPr>
    </w:p>
    <w:p w:rsidR="005A5F91" w:rsidRDefault="00FC00B4" w:rsidP="005A5F91">
      <w:pPr>
        <w:ind w:left="1304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Sinulle</w:t>
      </w:r>
      <w:r w:rsidR="005A5F91">
        <w:rPr>
          <w:rFonts w:ascii="Arial" w:eastAsia="Times New Roman" w:hAnsi="Arial" w:cs="Arial"/>
          <w:lang w:eastAsia="fi-FI"/>
        </w:rPr>
        <w:t xml:space="preserve"> laitetaan nest</w:t>
      </w:r>
      <w:r w:rsidR="009D61FE">
        <w:rPr>
          <w:rFonts w:ascii="Arial" w:eastAsia="Times New Roman" w:hAnsi="Arial" w:cs="Arial"/>
          <w:lang w:eastAsia="fi-FI"/>
        </w:rPr>
        <w:t>etiputus laskimoon. Tutkimuksen</w:t>
      </w:r>
      <w:r w:rsidR="005A5F91">
        <w:rPr>
          <w:rFonts w:ascii="Arial" w:eastAsia="Times New Roman" w:hAnsi="Arial" w:cs="Arial"/>
          <w:lang w:eastAsia="fi-FI"/>
        </w:rPr>
        <w:t xml:space="preserve"> ajan sydämen toimintaa sekä verenpainetasoa seurataan. Tutkimus tehdään tavallisesti reisivaltimon kautta nivustaipeesta</w:t>
      </w:r>
      <w:r w:rsidR="009D61FE">
        <w:rPr>
          <w:rFonts w:ascii="Arial" w:eastAsia="Times New Roman" w:hAnsi="Arial" w:cs="Arial"/>
          <w:lang w:eastAsia="fi-FI"/>
        </w:rPr>
        <w:t xml:space="preserve"> tai rannevaltimon kautta ranteesta</w:t>
      </w:r>
      <w:r w:rsidR="005A5F91">
        <w:rPr>
          <w:rFonts w:ascii="Arial" w:eastAsia="Times New Roman" w:hAnsi="Arial" w:cs="Arial"/>
          <w:lang w:eastAsia="fi-FI"/>
        </w:rPr>
        <w:t xml:space="preserve">. Ihokarvat poistetaan </w:t>
      </w:r>
      <w:r w:rsidR="009D61FE">
        <w:rPr>
          <w:rFonts w:ascii="Arial" w:eastAsia="Times New Roman" w:hAnsi="Arial" w:cs="Arial"/>
          <w:lang w:eastAsia="fi-FI"/>
        </w:rPr>
        <w:t>tutkimusalueelta</w:t>
      </w:r>
      <w:r w:rsidR="005A5F91">
        <w:rPr>
          <w:rFonts w:ascii="Arial" w:eastAsia="Times New Roman" w:hAnsi="Arial" w:cs="Arial"/>
          <w:lang w:eastAsia="fi-FI"/>
        </w:rPr>
        <w:t xml:space="preserve"> ja </w:t>
      </w:r>
      <w:r w:rsidR="009D61FE">
        <w:rPr>
          <w:rFonts w:ascii="Arial" w:eastAsia="Times New Roman" w:hAnsi="Arial" w:cs="Arial"/>
          <w:lang w:eastAsia="fi-FI"/>
        </w:rPr>
        <w:t xml:space="preserve">se </w:t>
      </w:r>
      <w:r w:rsidR="005A5F91">
        <w:rPr>
          <w:rFonts w:ascii="Arial" w:eastAsia="Times New Roman" w:hAnsi="Arial" w:cs="Arial"/>
          <w:lang w:eastAsia="fi-FI"/>
        </w:rPr>
        <w:t xml:space="preserve">puhdistetaan. Pistopaikkaan laitetaan paikallispuudutus. </w:t>
      </w:r>
      <w:r w:rsidR="009D61FE">
        <w:rPr>
          <w:rFonts w:ascii="Arial" w:eastAsia="Times New Roman" w:hAnsi="Arial" w:cs="Arial"/>
          <w:lang w:eastAsia="fi-FI"/>
        </w:rPr>
        <w:t>Tutkimusalueen</w:t>
      </w:r>
      <w:r w:rsidR="005A5F91">
        <w:rPr>
          <w:rFonts w:ascii="Arial" w:eastAsia="Times New Roman" w:hAnsi="Arial" w:cs="Arial"/>
          <w:lang w:eastAsia="fi-FI"/>
        </w:rPr>
        <w:t xml:space="preserve"> kohdalta</w:t>
      </w:r>
      <w:r w:rsidR="009D61FE">
        <w:rPr>
          <w:rFonts w:ascii="Arial" w:eastAsia="Times New Roman" w:hAnsi="Arial" w:cs="Arial"/>
          <w:lang w:eastAsia="fi-FI"/>
        </w:rPr>
        <w:t xml:space="preserve"> verisuoneen</w:t>
      </w:r>
      <w:r w:rsidR="005A5F91">
        <w:rPr>
          <w:rFonts w:ascii="Arial" w:eastAsia="Times New Roman" w:hAnsi="Arial" w:cs="Arial"/>
          <w:lang w:eastAsia="fi-FI"/>
        </w:rPr>
        <w:t xml:space="preserve"> laitetaan ohut katetri, jonka kautta varjoaine ruiskutetaan kuvattavaan suoneen.</w:t>
      </w:r>
    </w:p>
    <w:p w:rsidR="005A5F91" w:rsidRDefault="005A5F91" w:rsidP="005A5F91">
      <w:pPr>
        <w:ind w:left="3912"/>
        <w:rPr>
          <w:rFonts w:ascii="Arial" w:eastAsia="Times New Roman" w:hAnsi="Arial" w:cs="Arial"/>
          <w:lang w:eastAsia="fi-FI"/>
        </w:rPr>
      </w:pPr>
    </w:p>
    <w:p w:rsidR="005A5F91" w:rsidRDefault="005A5F91" w:rsidP="005A5F91">
      <w:pPr>
        <w:ind w:left="1304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Aivojen </w:t>
      </w:r>
      <w:r w:rsidR="009D61FE">
        <w:rPr>
          <w:rFonts w:ascii="Arial" w:eastAsia="Times New Roman" w:hAnsi="Arial" w:cs="Arial"/>
          <w:lang w:eastAsia="fi-FI"/>
        </w:rPr>
        <w:t xml:space="preserve">ja kaulan </w:t>
      </w:r>
      <w:r>
        <w:rPr>
          <w:rFonts w:ascii="Arial" w:eastAsia="Times New Roman" w:hAnsi="Arial" w:cs="Arial"/>
          <w:lang w:eastAsia="fi-FI"/>
        </w:rPr>
        <w:t xml:space="preserve">alueen kuvaukset tehdään paikallispuudutuksessa. </w:t>
      </w:r>
    </w:p>
    <w:p w:rsidR="005A5F91" w:rsidRDefault="005A5F91" w:rsidP="005A5F91">
      <w:pPr>
        <w:ind w:left="3912"/>
        <w:rPr>
          <w:rFonts w:ascii="Arial" w:eastAsia="Times New Roman" w:hAnsi="Arial" w:cs="Arial"/>
          <w:lang w:eastAsia="fi-FI"/>
        </w:rPr>
      </w:pPr>
    </w:p>
    <w:p w:rsidR="005A5F91" w:rsidRDefault="005A5F91" w:rsidP="005A5F91">
      <w:pPr>
        <w:ind w:left="1304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lang w:eastAsia="fi-FI"/>
        </w:rPr>
        <w:t>Tutkim</w:t>
      </w:r>
      <w:r w:rsidR="009D61FE">
        <w:rPr>
          <w:rFonts w:ascii="Arial" w:eastAsia="Times New Roman" w:hAnsi="Arial" w:cs="Arial"/>
          <w:lang w:eastAsia="fi-FI"/>
        </w:rPr>
        <w:t>us kestää noin (1) yhden tunnin.</w:t>
      </w:r>
    </w:p>
    <w:p w:rsidR="005A5F91" w:rsidRDefault="005A5F91" w:rsidP="005A5F91">
      <w:pPr>
        <w:ind w:left="2608" w:hanging="2608"/>
        <w:rPr>
          <w:rFonts w:ascii="Arial" w:eastAsia="Times New Roman" w:hAnsi="Arial" w:cs="Arial"/>
          <w:b/>
          <w:lang w:eastAsia="fi-FI"/>
        </w:rPr>
      </w:pPr>
    </w:p>
    <w:p w:rsidR="005A5F91" w:rsidRDefault="005A5F91" w:rsidP="005A5F91">
      <w:pPr>
        <w:ind w:left="2608" w:hanging="2608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TUTKIMUKSEN JATKOHOITO-OHJEET</w:t>
      </w:r>
    </w:p>
    <w:p w:rsidR="005A5F91" w:rsidRDefault="005A5F91" w:rsidP="005A5F91">
      <w:pPr>
        <w:ind w:left="2608" w:hanging="2608"/>
        <w:rPr>
          <w:rFonts w:ascii="Arial" w:eastAsia="Times New Roman" w:hAnsi="Arial" w:cs="Arial"/>
          <w:lang w:eastAsia="fi-FI"/>
        </w:rPr>
      </w:pPr>
    </w:p>
    <w:p w:rsidR="009D61FE" w:rsidRDefault="005A5F91" w:rsidP="005A5F91">
      <w:pPr>
        <w:ind w:left="1304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Tutkimuksen jälkeen pistopaikka</w:t>
      </w:r>
      <w:r w:rsidR="009D61FE">
        <w:rPr>
          <w:rFonts w:ascii="Arial" w:eastAsia="Times New Roman" w:hAnsi="Arial" w:cs="Arial"/>
          <w:lang w:eastAsia="fi-FI"/>
        </w:rPr>
        <w:t xml:space="preserve"> </w:t>
      </w:r>
      <w:proofErr w:type="spellStart"/>
      <w:r w:rsidR="009D61FE">
        <w:rPr>
          <w:rFonts w:ascii="Arial" w:eastAsia="Times New Roman" w:hAnsi="Arial" w:cs="Arial"/>
          <w:lang w:eastAsia="fi-FI"/>
        </w:rPr>
        <w:t>nivusessa</w:t>
      </w:r>
      <w:proofErr w:type="spellEnd"/>
      <w:r>
        <w:rPr>
          <w:rFonts w:ascii="Arial" w:eastAsia="Times New Roman" w:hAnsi="Arial" w:cs="Arial"/>
          <w:lang w:eastAsia="fi-FI"/>
        </w:rPr>
        <w:t xml:space="preserve"> sul</w:t>
      </w:r>
      <w:r w:rsidR="00FC00B4">
        <w:rPr>
          <w:rFonts w:ascii="Arial" w:eastAsia="Times New Roman" w:hAnsi="Arial" w:cs="Arial"/>
          <w:lang w:eastAsia="fi-FI"/>
        </w:rPr>
        <w:t>jetaan sulkulaitteella ja olet</w:t>
      </w:r>
      <w:r>
        <w:rPr>
          <w:rFonts w:ascii="Arial" w:eastAsia="Times New Roman" w:hAnsi="Arial" w:cs="Arial"/>
          <w:lang w:eastAsia="fi-FI"/>
        </w:rPr>
        <w:t xml:space="preserve"> muutaman tunnin vuodelevossa. Jos sulkulaitetta ei voida käyttää, pistopaikka suljetaan käsin painamalla ja vuodelevon pituus voi pidentyä. </w:t>
      </w:r>
    </w:p>
    <w:p w:rsidR="009D61FE" w:rsidRDefault="009D61FE" w:rsidP="005A5F91">
      <w:pPr>
        <w:ind w:left="1304"/>
        <w:rPr>
          <w:rFonts w:ascii="Arial" w:eastAsia="Times New Roman" w:hAnsi="Arial" w:cs="Arial"/>
          <w:lang w:eastAsia="fi-FI"/>
        </w:rPr>
      </w:pPr>
    </w:p>
    <w:p w:rsidR="009D61FE" w:rsidRDefault="009D61FE" w:rsidP="005A5F91">
      <w:pPr>
        <w:ind w:left="1304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Ranteen kautta tehtäessä pistopaikkaan lait</w:t>
      </w:r>
      <w:r w:rsidR="00FC00B4">
        <w:rPr>
          <w:rFonts w:ascii="Arial" w:eastAsia="Times New Roman" w:hAnsi="Arial" w:cs="Arial"/>
          <w:lang w:eastAsia="fi-FI"/>
        </w:rPr>
        <w:t>etaan kiristysmansetti ja olet</w:t>
      </w:r>
      <w:r>
        <w:rPr>
          <w:rFonts w:ascii="Arial" w:eastAsia="Times New Roman" w:hAnsi="Arial" w:cs="Arial"/>
          <w:lang w:eastAsia="fi-FI"/>
        </w:rPr>
        <w:t xml:space="preserve"> muutaman tunnin vuodelevossa.</w:t>
      </w:r>
    </w:p>
    <w:p w:rsidR="009D61FE" w:rsidRDefault="009D61FE" w:rsidP="005A5F91">
      <w:pPr>
        <w:ind w:left="1304"/>
        <w:rPr>
          <w:rFonts w:ascii="Arial" w:eastAsia="Times New Roman" w:hAnsi="Arial" w:cs="Arial"/>
          <w:lang w:eastAsia="fi-FI"/>
        </w:rPr>
      </w:pPr>
    </w:p>
    <w:p w:rsidR="005A5F91" w:rsidRDefault="005A5F91" w:rsidP="005A5F91">
      <w:pPr>
        <w:ind w:left="1304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Tarkemmat ohjeet annetaan t</w:t>
      </w:r>
      <w:r w:rsidR="009D61FE">
        <w:rPr>
          <w:rFonts w:ascii="Arial" w:eastAsia="Times New Roman" w:hAnsi="Arial" w:cs="Arial"/>
          <w:lang w:eastAsia="fi-FI"/>
        </w:rPr>
        <w:t>utkimuksen</w:t>
      </w:r>
      <w:r>
        <w:rPr>
          <w:rFonts w:ascii="Arial" w:eastAsia="Times New Roman" w:hAnsi="Arial" w:cs="Arial"/>
          <w:lang w:eastAsia="fi-FI"/>
        </w:rPr>
        <w:t xml:space="preserve"> yhteydessä.</w:t>
      </w:r>
    </w:p>
    <w:p w:rsidR="005A5F91" w:rsidRDefault="005A5F91" w:rsidP="005A5F91">
      <w:pPr>
        <w:ind w:left="1304"/>
        <w:rPr>
          <w:rFonts w:ascii="Arial" w:eastAsia="Times New Roman" w:hAnsi="Arial" w:cs="Arial"/>
          <w:lang w:eastAsia="fi-FI"/>
        </w:rPr>
      </w:pPr>
    </w:p>
    <w:p w:rsidR="00B27710" w:rsidRDefault="00FC00B4" w:rsidP="00044AE9">
      <w:pPr>
        <w:ind w:left="1304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Varaudu</w:t>
      </w:r>
      <w:r w:rsidR="005A5F91">
        <w:rPr>
          <w:rFonts w:ascii="Arial" w:eastAsia="Times New Roman" w:hAnsi="Arial" w:cs="Arial"/>
          <w:lang w:eastAsia="fi-FI"/>
        </w:rPr>
        <w:t xml:space="preserve"> siihen, että voitte joutua olemaan sairaalassa 1-2 vuorokautta. Raskaita ponnisteluja tulee välttää muutama</w:t>
      </w:r>
      <w:r w:rsidR="009D61FE">
        <w:rPr>
          <w:rFonts w:ascii="Arial" w:eastAsia="Times New Roman" w:hAnsi="Arial" w:cs="Arial"/>
          <w:lang w:eastAsia="fi-FI"/>
        </w:rPr>
        <w:t>n vuorokauden ajan tutkimuksen</w:t>
      </w:r>
      <w:r>
        <w:rPr>
          <w:rFonts w:ascii="Arial" w:eastAsia="Times New Roman" w:hAnsi="Arial" w:cs="Arial"/>
          <w:lang w:eastAsia="fi-FI"/>
        </w:rPr>
        <w:t>. Tästä saat</w:t>
      </w:r>
      <w:r w:rsidR="005A5F91">
        <w:rPr>
          <w:rFonts w:ascii="Arial" w:eastAsia="Times New Roman" w:hAnsi="Arial" w:cs="Arial"/>
          <w:lang w:eastAsia="fi-FI"/>
        </w:rPr>
        <w:t xml:space="preserve"> myös tarkemmat ohjeet.</w:t>
      </w:r>
    </w:p>
    <w:p w:rsidR="005E0056" w:rsidRDefault="005E0056" w:rsidP="00044AE9">
      <w:pPr>
        <w:ind w:left="1304"/>
        <w:rPr>
          <w:rFonts w:ascii="Arial" w:eastAsia="Times New Roman" w:hAnsi="Arial" w:cs="Arial"/>
          <w:lang w:eastAsia="fi-FI"/>
        </w:rPr>
      </w:pPr>
    </w:p>
    <w:p w:rsidR="005E0056" w:rsidRDefault="005E0056" w:rsidP="005E0056">
      <w:pPr>
        <w:rPr>
          <w:b/>
        </w:rPr>
      </w:pPr>
      <w:r>
        <w:rPr>
          <w:b/>
        </w:rPr>
        <w:t>LISÄTIETOA</w:t>
      </w:r>
    </w:p>
    <w:p w:rsidR="005E0056" w:rsidRPr="002D61F9" w:rsidRDefault="005E0056" w:rsidP="005E0056">
      <w:pPr>
        <w:rPr>
          <w:b/>
        </w:rPr>
      </w:pPr>
    </w:p>
    <w:p w:rsidR="005E0056" w:rsidRDefault="005E0056" w:rsidP="005E0056">
      <w:pPr>
        <w:pStyle w:val="KappaleC1"/>
      </w:pPr>
      <w:r>
        <w:t>Lisätietoa kuvantamistutkimuksista, säteilystä, röntgensäteilyn vaikutuksesta ja eri tutkimusten säteilyaltistuksesta saat internetistä ​</w:t>
      </w:r>
    </w:p>
    <w:p w:rsidR="005E0056" w:rsidRDefault="005E0056" w:rsidP="005E0056">
      <w:pPr>
        <w:pStyle w:val="KappaleC1"/>
      </w:pPr>
    </w:p>
    <w:p w:rsidR="005E0056" w:rsidRDefault="00FC00B4" w:rsidP="005E0056">
      <w:pPr>
        <w:pStyle w:val="KappaleC1"/>
      </w:pPr>
      <w:hyperlink r:id="rId12" w:history="1">
        <w:r w:rsidR="005E0056" w:rsidRPr="002D61F9">
          <w:rPr>
            <w:rStyle w:val="Hyperlinkki"/>
          </w:rPr>
          <w:t>www.tutkimukseen.fi</w:t>
        </w:r>
      </w:hyperlink>
    </w:p>
    <w:p w:rsidR="005E0056" w:rsidRPr="005E0056" w:rsidRDefault="00FC00B4" w:rsidP="005E0056">
      <w:pPr>
        <w:pStyle w:val="KappaleC1"/>
      </w:pPr>
      <w:hyperlink r:id="rId13" w:history="1">
        <w:r w:rsidR="005E0056" w:rsidRPr="002D61F9">
          <w:rPr>
            <w:rStyle w:val="Hyperlinkki"/>
          </w:rPr>
          <w:t>www.stuk.fi</w:t>
        </w:r>
      </w:hyperlink>
    </w:p>
    <w:p w:rsidR="00044AE9" w:rsidRDefault="00044AE9" w:rsidP="00044AE9">
      <w:pPr>
        <w:ind w:left="1304"/>
        <w:rPr>
          <w:rFonts w:ascii="Arial" w:eastAsia="Times New Roman" w:hAnsi="Arial" w:cs="Arial"/>
          <w:lang w:eastAsia="fi-FI"/>
        </w:rPr>
      </w:pPr>
    </w:p>
    <w:p w:rsidR="00044AE9" w:rsidRDefault="00B27710" w:rsidP="00B27710">
      <w:pPr>
        <w:ind w:left="2608" w:hanging="2608"/>
        <w:rPr>
          <w:rFonts w:ascii="Arial" w:eastAsia="Times New Roman" w:hAnsi="Arial" w:cs="Arial"/>
          <w:b/>
          <w:szCs w:val="20"/>
          <w:lang w:eastAsia="fi-FI"/>
        </w:rPr>
      </w:pPr>
      <w:r>
        <w:rPr>
          <w:rFonts w:ascii="Arial" w:eastAsia="Times New Roman" w:hAnsi="Arial" w:cs="Arial"/>
          <w:b/>
          <w:szCs w:val="20"/>
          <w:lang w:eastAsia="fi-FI"/>
        </w:rPr>
        <w:t>YHTEYSTIEDOT</w:t>
      </w:r>
    </w:p>
    <w:p w:rsidR="00044AE9" w:rsidRDefault="00044AE9" w:rsidP="00B27710">
      <w:pPr>
        <w:ind w:left="2608" w:hanging="2608"/>
        <w:rPr>
          <w:rFonts w:ascii="Arial" w:eastAsia="Times New Roman" w:hAnsi="Arial" w:cs="Arial"/>
          <w:b/>
          <w:szCs w:val="20"/>
          <w:lang w:eastAsia="fi-FI"/>
        </w:rPr>
      </w:pPr>
    </w:p>
    <w:p w:rsidR="00B27710" w:rsidRDefault="00FC00B4" w:rsidP="00044AE9">
      <w:pPr>
        <w:ind w:left="2608" w:hanging="1304"/>
        <w:rPr>
          <w:rFonts w:ascii="Arial" w:eastAsia="Times New Roman" w:hAnsi="Arial" w:cs="Arial"/>
          <w:szCs w:val="20"/>
          <w:lang w:eastAsia="fi-FI"/>
        </w:rPr>
      </w:pPr>
      <w:r>
        <w:rPr>
          <w:rFonts w:ascii="Arial" w:eastAsia="Times New Roman" w:hAnsi="Arial" w:cs="Arial"/>
          <w:lang w:eastAsia="fi-FI"/>
        </w:rPr>
        <w:t>Jos varattu ei sovi sinulle,</w:t>
      </w:r>
      <w:r w:rsidR="00044AE9">
        <w:rPr>
          <w:rFonts w:ascii="Arial" w:eastAsia="Times New Roman" w:hAnsi="Arial" w:cs="Arial"/>
          <w:lang w:eastAsia="fi-FI"/>
        </w:rPr>
        <w:t xml:space="preserve"> ottakaa yhteys lähettävään yksikköön.</w:t>
      </w:r>
      <w:r w:rsidR="00B27710">
        <w:rPr>
          <w:rFonts w:ascii="Arial" w:eastAsia="Times New Roman" w:hAnsi="Arial" w:cs="Arial"/>
          <w:szCs w:val="20"/>
          <w:lang w:eastAsia="fi-FI"/>
        </w:rPr>
        <w:tab/>
        <w:t xml:space="preserve"> </w:t>
      </w:r>
    </w:p>
    <w:p w:rsidR="008A205E" w:rsidRDefault="008A205E" w:rsidP="00B27710">
      <w:pPr>
        <w:ind w:firstLine="1304"/>
        <w:rPr>
          <w:rFonts w:ascii="Arial" w:eastAsia="Times New Roman" w:hAnsi="Arial" w:cs="Arial"/>
          <w:szCs w:val="20"/>
          <w:lang w:eastAsia="fi-FI"/>
        </w:rPr>
      </w:pPr>
    </w:p>
    <w:p w:rsidR="00B27710" w:rsidRDefault="00FC00B4" w:rsidP="00B27710">
      <w:pPr>
        <w:ind w:firstLine="1304"/>
        <w:rPr>
          <w:rFonts w:ascii="Arial" w:eastAsia="Times New Roman" w:hAnsi="Arial" w:cs="Arial"/>
          <w:szCs w:val="20"/>
          <w:lang w:eastAsia="fi-FI"/>
        </w:rPr>
      </w:pPr>
      <w:r>
        <w:rPr>
          <w:rFonts w:ascii="Arial" w:eastAsia="Times New Roman" w:hAnsi="Arial" w:cs="Arial"/>
          <w:szCs w:val="20"/>
          <w:lang w:eastAsia="fi-FI"/>
        </w:rPr>
        <w:t>Jos sinulla</w:t>
      </w:r>
      <w:r w:rsidR="00B27710">
        <w:rPr>
          <w:rFonts w:ascii="Arial" w:eastAsia="Times New Roman" w:hAnsi="Arial" w:cs="Arial"/>
          <w:szCs w:val="20"/>
          <w:lang w:eastAsia="fi-FI"/>
        </w:rPr>
        <w:t xml:space="preserve"> on kysyttävää tutkimuksesta, ottakaa yhteys Röntgen 1, </w:t>
      </w:r>
    </w:p>
    <w:p w:rsidR="00B27710" w:rsidRPr="00F42EDA" w:rsidRDefault="00B27710" w:rsidP="00F42EDA">
      <w:pPr>
        <w:ind w:left="1304"/>
        <w:rPr>
          <w:rFonts w:ascii="Arial" w:eastAsia="Times New Roman" w:hAnsi="Arial" w:cs="Arial"/>
          <w:szCs w:val="20"/>
          <w:lang w:eastAsia="fi-FI"/>
        </w:rPr>
      </w:pPr>
      <w:r>
        <w:rPr>
          <w:rFonts w:ascii="Arial" w:eastAsia="Times New Roman" w:hAnsi="Arial" w:cs="Arial"/>
          <w:szCs w:val="20"/>
          <w:lang w:eastAsia="fi-FI"/>
        </w:rPr>
        <w:t xml:space="preserve">puh 017-173 322 / toimisto, arkisin klo 8.00 - </w:t>
      </w:r>
      <w:r w:rsidR="00FC00B4">
        <w:rPr>
          <w:rFonts w:ascii="Arial" w:eastAsia="Times New Roman" w:hAnsi="Arial" w:cs="Arial"/>
          <w:szCs w:val="20"/>
          <w:lang w:eastAsia="fi-FI"/>
        </w:rPr>
        <w:t>14.30. Tähän numeroon voit</w:t>
      </w:r>
      <w:r>
        <w:rPr>
          <w:rFonts w:ascii="Arial" w:eastAsia="Times New Roman" w:hAnsi="Arial" w:cs="Arial"/>
          <w:szCs w:val="20"/>
          <w:lang w:eastAsia="fi-FI"/>
        </w:rPr>
        <w:t xml:space="preserve"> jättää soittopyynnön ja hoitaja/tutkimuksen</w:t>
      </w:r>
      <w:r w:rsidR="00FC00B4">
        <w:rPr>
          <w:rFonts w:ascii="Arial" w:eastAsia="Times New Roman" w:hAnsi="Arial" w:cs="Arial"/>
          <w:szCs w:val="20"/>
          <w:lang w:eastAsia="fi-FI"/>
        </w:rPr>
        <w:t xml:space="preserve"> suorittava lääkäri ottaa sinuun</w:t>
      </w:r>
      <w:bookmarkStart w:id="1" w:name="_GoBack"/>
      <w:bookmarkEnd w:id="1"/>
      <w:r>
        <w:rPr>
          <w:rFonts w:ascii="Arial" w:eastAsia="Times New Roman" w:hAnsi="Arial" w:cs="Arial"/>
          <w:szCs w:val="20"/>
          <w:lang w:eastAsia="fi-FI"/>
        </w:rPr>
        <w:t xml:space="preserve"> yhteyttä.</w:t>
      </w:r>
    </w:p>
    <w:p w:rsidR="009B4A3D" w:rsidRPr="009B4A3D" w:rsidRDefault="009B4A3D" w:rsidP="00675032">
      <w:pPr>
        <w:pStyle w:val="KappaleC1"/>
        <w:ind w:left="0"/>
      </w:pPr>
    </w:p>
    <w:sectPr w:rsidR="009B4A3D" w:rsidRPr="009B4A3D" w:rsidSect="009B4A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211" w:right="567" w:bottom="1418" w:left="1418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F2F" w:rsidRDefault="00030F2F" w:rsidP="004E5121">
      <w:r>
        <w:separator/>
      </w:r>
    </w:p>
    <w:p w:rsidR="00030F2F" w:rsidRDefault="00030F2F"/>
    <w:p w:rsidR="00030F2F" w:rsidRDefault="00030F2F"/>
  </w:endnote>
  <w:endnote w:type="continuationSeparator" w:id="0">
    <w:p w:rsidR="00030F2F" w:rsidRDefault="00030F2F" w:rsidP="004E5121">
      <w:r>
        <w:continuationSeparator/>
      </w:r>
    </w:p>
    <w:p w:rsidR="00030F2F" w:rsidRDefault="00030F2F"/>
    <w:p w:rsidR="00030F2F" w:rsidRDefault="00030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EC" w:rsidRDefault="009B26E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8EC" w:rsidRDefault="00AD58EC" w:rsidP="00AD58EC"/>
  <w:tbl>
    <w:tblPr>
      <w:tblStyle w:val="TaulukkoRuudukko"/>
      <w:tblW w:w="10496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99"/>
      <w:gridCol w:w="1499"/>
      <w:gridCol w:w="1500"/>
      <w:gridCol w:w="1499"/>
      <w:gridCol w:w="1500"/>
      <w:gridCol w:w="1499"/>
      <w:gridCol w:w="1500"/>
    </w:tblGrid>
    <w:tr w:rsidR="00AD58EC" w:rsidTr="001318C0">
      <w:trPr>
        <w:trHeight w:val="203"/>
      </w:trPr>
      <w:tc>
        <w:tcPr>
          <w:tcW w:w="10496" w:type="dxa"/>
          <w:gridSpan w:val="7"/>
          <w:vAlign w:val="bottom"/>
        </w:tcPr>
        <w:p w:rsidR="00AD58EC" w:rsidRDefault="00AD58EC" w:rsidP="001318C0">
          <w:pPr>
            <w:pBdr>
              <w:top w:val="single" w:sz="8" w:space="1" w:color="000000" w:themeColor="text1"/>
            </w:pBd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AD58EC" w:rsidTr="001318C0">
      <w:trPr>
        <w:trHeight w:val="203"/>
      </w:trPr>
      <w:tc>
        <w:tcPr>
          <w:tcW w:w="1499" w:type="dxa"/>
          <w:vAlign w:val="bottom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b/>
              <w:sz w:val="13"/>
              <w:szCs w:val="13"/>
            </w:rPr>
          </w:pPr>
          <w:r>
            <w:rPr>
              <w:b/>
              <w:sz w:val="13"/>
              <w:szCs w:val="13"/>
            </w:rPr>
            <w:t>Laskutusosoite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2"/>
              <w:szCs w:val="16"/>
            </w:rPr>
          </w:pPr>
        </w:p>
      </w:tc>
      <w:tc>
        <w:tcPr>
          <w:tcW w:w="2999" w:type="dxa"/>
          <w:gridSpan w:val="2"/>
          <w:vAlign w:val="center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b/>
              <w:sz w:val="13"/>
              <w:szCs w:val="13"/>
            </w:rPr>
            <w:t>Posti- ja käyntiosoite</w:t>
          </w:r>
        </w:p>
      </w:tc>
      <w:tc>
        <w:tcPr>
          <w:tcW w:w="1499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00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499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  <w:tc>
        <w:tcPr>
          <w:tcW w:w="1500" w:type="dxa"/>
          <w:vAlign w:val="center"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</w:p>
      </w:tc>
    </w:tr>
    <w:tr w:rsidR="00AD58EC" w:rsidTr="001318C0">
      <w:trPr>
        <w:trHeight w:val="306"/>
      </w:trPr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POHJOIS-SAVON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SAIRAANHOITOPIIRIN KY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 w:right="-94"/>
            <w:rPr>
              <w:sz w:val="12"/>
              <w:szCs w:val="16"/>
            </w:rPr>
          </w:pPr>
          <w:r>
            <w:rPr>
              <w:sz w:val="12"/>
              <w:szCs w:val="16"/>
            </w:rPr>
            <w:t>PL 900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08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PUIJON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KAARISAIRAALA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PL 100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70029 KYS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proofErr w:type="spellStart"/>
          <w:r>
            <w:rPr>
              <w:sz w:val="12"/>
              <w:szCs w:val="16"/>
            </w:rPr>
            <w:t>Puijonlaaksontie</w:t>
          </w:r>
          <w:proofErr w:type="spellEnd"/>
          <w:r>
            <w:rPr>
              <w:sz w:val="12"/>
              <w:szCs w:val="16"/>
            </w:rPr>
            <w:t xml:space="preserve"> 2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SÄDESAIRAALA</w:t>
          </w:r>
        </w:p>
        <w:p w:rsidR="00AD58EC" w:rsidRDefault="00AD58EC" w:rsidP="001318C0">
          <w:pPr>
            <w:tabs>
              <w:tab w:val="left" w:pos="1209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PL 100</w:t>
          </w:r>
          <w:r>
            <w:rPr>
              <w:sz w:val="12"/>
              <w:szCs w:val="16"/>
            </w:rPr>
            <w:tab/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Kelkkailijantie 7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ALAVAN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PL 200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Kaartokatu 9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72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JULKULAN SAIRAALA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PL 300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proofErr w:type="spellStart"/>
          <w:r>
            <w:rPr>
              <w:sz w:val="12"/>
              <w:szCs w:val="16"/>
            </w:rPr>
            <w:t>Puijonsarventie</w:t>
          </w:r>
          <w:proofErr w:type="spellEnd"/>
          <w:r>
            <w:rPr>
              <w:sz w:val="12"/>
              <w:szCs w:val="16"/>
            </w:rPr>
            <w:t xml:space="preserve"> 60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33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499" w:type="dxa"/>
          <w:hideMark/>
        </w:tcPr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KUOPION </w:t>
          </w:r>
        </w:p>
        <w:p w:rsidR="00AD58EC" w:rsidRDefault="00AD58EC" w:rsidP="001318C0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PSYKIATRIAN KESKUS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 xml:space="preserve">PL 400 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70029 KYS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60800" behindDoc="1" locked="0" layoutInCell="1" allowOverlap="1" wp14:anchorId="07B1383C" wp14:editId="34C71377">
                <wp:simplePos x="0" y="0"/>
                <wp:positionH relativeFrom="column">
                  <wp:posOffset>795350</wp:posOffset>
                </wp:positionH>
                <wp:positionV relativeFrom="paragraph">
                  <wp:posOffset>2540</wp:posOffset>
                </wp:positionV>
                <wp:extent cx="954405" cy="179705"/>
                <wp:effectExtent l="0" t="0" r="0" b="0"/>
                <wp:wrapNone/>
                <wp:docPr id="9" name="Kuva 9" descr="Z:\AIKATAULUT\Asiakrjamallit\SHP Office 2010\Jaeltavat mallit\Kuvat uusi\www_must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Kuva 9" descr="Z:\AIKATAULUT\Asiakrjamallit\SHP Office 2010\Jaeltavat mallit\Kuvat uusi\www_mus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405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2"/>
              <w:szCs w:val="16"/>
            </w:rPr>
            <w:t>Kotkankallionkatu 14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45"/>
            <w:rPr>
              <w:sz w:val="12"/>
              <w:szCs w:val="16"/>
            </w:rPr>
          </w:pPr>
          <w:r>
            <w:rPr>
              <w:sz w:val="12"/>
              <w:szCs w:val="16"/>
            </w:rPr>
            <w:t>Kuopio</w:t>
          </w:r>
        </w:p>
      </w:tc>
      <w:tc>
        <w:tcPr>
          <w:tcW w:w="1500" w:type="dxa"/>
        </w:tcPr>
        <w:p w:rsidR="00AD58EC" w:rsidRDefault="00AD58EC" w:rsidP="001318C0">
          <w:pPr>
            <w:tabs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268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Vaihde (017) 173 311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etunimi.sukunimi@kuh.fi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left="-126" w:hanging="142"/>
            <w:jc w:val="right"/>
            <w:rPr>
              <w:sz w:val="12"/>
              <w:szCs w:val="16"/>
            </w:rPr>
          </w:pPr>
          <w:r>
            <w:rPr>
              <w:sz w:val="12"/>
              <w:szCs w:val="16"/>
            </w:rPr>
            <w:t>Y-tunnus 0171495-3</w:t>
          </w: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rPr>
              <w:sz w:val="12"/>
              <w:szCs w:val="16"/>
            </w:rPr>
          </w:pPr>
        </w:p>
        <w:p w:rsidR="00AD58EC" w:rsidRDefault="00AD58EC" w:rsidP="001318C0">
          <w:pPr>
            <w:tabs>
              <w:tab w:val="left" w:pos="1701"/>
              <w:tab w:val="left" w:pos="3402"/>
              <w:tab w:val="center" w:pos="4513"/>
              <w:tab w:val="left" w:pos="5103"/>
              <w:tab w:val="left" w:pos="6804"/>
              <w:tab w:val="right" w:pos="9026"/>
            </w:tabs>
            <w:ind w:hanging="142"/>
            <w:jc w:val="right"/>
            <w:rPr>
              <w:rFonts w:ascii="Arial" w:hAnsi="Arial" w:cs="Arial"/>
              <w:b/>
              <w:color w:val="5EB6E4"/>
              <w:sz w:val="12"/>
              <w:szCs w:val="20"/>
            </w:rPr>
          </w:pPr>
        </w:p>
      </w:tc>
    </w:tr>
  </w:tbl>
  <w:p w:rsidR="009B4A3D" w:rsidRPr="00AD58EC" w:rsidRDefault="009B4A3D" w:rsidP="00AD58EC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EC" w:rsidRDefault="009B26E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F2F" w:rsidRDefault="00030F2F" w:rsidP="004E5121">
      <w:r>
        <w:separator/>
      </w:r>
    </w:p>
    <w:p w:rsidR="00030F2F" w:rsidRDefault="00030F2F"/>
    <w:p w:rsidR="00030F2F" w:rsidRDefault="00030F2F"/>
  </w:footnote>
  <w:footnote w:type="continuationSeparator" w:id="0">
    <w:p w:rsidR="00030F2F" w:rsidRDefault="00030F2F" w:rsidP="004E5121">
      <w:r>
        <w:continuationSeparator/>
      </w:r>
    </w:p>
    <w:p w:rsidR="00030F2F" w:rsidRDefault="00030F2F"/>
    <w:p w:rsidR="00030F2F" w:rsidRDefault="00030F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B59" w:rsidRDefault="002D7B59">
    <w:pPr>
      <w:pStyle w:val="Yltunniste"/>
    </w:pPr>
  </w:p>
  <w:p w:rsidR="002D7B59" w:rsidRDefault="002D7B59"/>
  <w:p w:rsidR="00D30AB4" w:rsidRDefault="00D30A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20"/>
      <w:gridCol w:w="2354"/>
      <w:gridCol w:w="1184"/>
      <w:gridCol w:w="1179"/>
    </w:tblGrid>
    <w:tr w:rsidR="002D7B59" w:rsidRPr="00EE5146" w:rsidTr="00041D21">
      <w:tc>
        <w:tcPr>
          <w:tcW w:w="5459" w:type="dxa"/>
        </w:tcPr>
        <w:p w:rsidR="002D7B59" w:rsidRPr="00062A89" w:rsidRDefault="002D7B59" w:rsidP="009C2CB5">
          <w:pPr>
            <w:rPr>
              <w:rFonts w:ascii="Arial" w:hAnsi="Arial" w:cs="Arial"/>
            </w:rPr>
          </w:pPr>
          <w:r>
            <w:rPr>
              <w:rFonts w:ascii="Arial" w:hAnsi="Arial" w:cs="Arial"/>
              <w:b/>
              <w:noProof/>
              <w:lang w:eastAsia="fi-FI"/>
            </w:rPr>
            <w:drawing>
              <wp:anchor distT="0" distB="0" distL="114300" distR="114300" simplePos="0" relativeHeight="251658752" behindDoc="0" locked="0" layoutInCell="1" allowOverlap="1" wp14:anchorId="714238B5" wp14:editId="14867629">
                <wp:simplePos x="0" y="0"/>
                <wp:positionH relativeFrom="column">
                  <wp:posOffset>-567055</wp:posOffset>
                </wp:positionH>
                <wp:positionV relativeFrom="paragraph">
                  <wp:posOffset>-88900</wp:posOffset>
                </wp:positionV>
                <wp:extent cx="511175" cy="791845"/>
                <wp:effectExtent l="0" t="0" r="3175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YS logo pysty MV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proofErr w:type="spellStart"/>
          <w:r w:rsidRPr="00062A89">
            <w:rPr>
              <w:rFonts w:ascii="Arial" w:hAnsi="Arial" w:cs="Arial"/>
              <w:b/>
            </w:rPr>
            <w:t>Pohjois</w:t>
          </w:r>
          <w:proofErr w:type="spellEnd"/>
          <w:r w:rsidRPr="00062A89">
            <w:rPr>
              <w:rFonts w:ascii="Arial" w:hAnsi="Arial" w:cs="Arial"/>
              <w:b/>
            </w:rPr>
            <w:t>-Savon sairaanhoitopiiri</w:t>
          </w:r>
          <w:r w:rsidRPr="00062A89">
            <w:rPr>
              <w:rFonts w:ascii="Arial" w:hAnsi="Arial" w:cs="Arial"/>
            </w:rPr>
            <w:t xml:space="preserve"> </w:t>
          </w:r>
        </w:p>
      </w:tc>
      <w:tc>
        <w:tcPr>
          <w:tcW w:w="2365" w:type="dxa"/>
        </w:tcPr>
        <w:sdt>
          <w:sdtPr>
            <w:rPr>
              <w:rFonts w:ascii="Arial" w:hAnsi="Arial" w:cs="Arial"/>
              <w:b/>
            </w:rPr>
            <w:tag w:val="ToDocumentCategory.Description"/>
            <w:id w:val="10000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DocumentCategory.Description[@gbs:key='10000']" w:storeItemID="{DACC913A-28E9-48B9-9B3A-14A2D733BB95}"/>
            <w:text/>
          </w:sdtPr>
          <w:sdtEndPr/>
          <w:sdtContent>
            <w:p w:rsidR="002D7B59" w:rsidRPr="00062A89" w:rsidRDefault="00073B4C" w:rsidP="00C25FBA">
              <w:pPr>
                <w:rPr>
                  <w:rFonts w:ascii="Arial" w:hAnsi="Arial" w:cs="Arial"/>
                  <w:b/>
                </w:rPr>
              </w:pPr>
              <w:r>
                <w:rPr>
                  <w:rFonts w:ascii="Arial" w:hAnsi="Arial" w:cs="Arial"/>
                  <w:b/>
                </w:rPr>
                <w:t>Potilasohje</w:t>
              </w:r>
            </w:p>
          </w:sdtContent>
        </w:sdt>
      </w:tc>
      <w:tc>
        <w:tcPr>
          <w:tcW w:w="1188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1182" w:type="dxa"/>
        </w:tcPr>
        <w:p w:rsidR="002D7B59" w:rsidRPr="00EE5146" w:rsidRDefault="002D7B59" w:rsidP="002A67A9">
          <w:pPr>
            <w:jc w:val="center"/>
            <w:rPr>
              <w:rFonts w:ascii="Arial" w:hAnsi="Arial" w:cs="Arial"/>
            </w:rPr>
          </w:pPr>
          <w:r w:rsidRPr="00EE5146">
            <w:rPr>
              <w:rFonts w:ascii="Arial" w:hAnsi="Arial" w:cs="Arial"/>
            </w:rPr>
            <w:fldChar w:fldCharType="begin"/>
          </w:r>
          <w:r w:rsidRPr="00EE5146">
            <w:rPr>
              <w:rFonts w:ascii="Arial" w:hAnsi="Arial" w:cs="Arial"/>
            </w:rPr>
            <w:instrText>PAGE  \* Arabic  \* MERGEFORMAT</w:instrText>
          </w:r>
          <w:r w:rsidRPr="00EE5146">
            <w:rPr>
              <w:rFonts w:ascii="Arial" w:hAnsi="Arial" w:cs="Arial"/>
            </w:rPr>
            <w:fldChar w:fldCharType="separate"/>
          </w:r>
          <w:r w:rsidR="00FC00B4">
            <w:rPr>
              <w:rFonts w:ascii="Arial" w:hAnsi="Arial" w:cs="Arial"/>
              <w:noProof/>
            </w:rPr>
            <w:t>2</w:t>
          </w:r>
          <w:r w:rsidRPr="00EE5146"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(</w:t>
          </w:r>
          <w:fldSimple w:instr="NUMPAGES  \* Arabic  \* MERGEFORMAT">
            <w:r w:rsidR="00FC00B4" w:rsidRPr="00FC00B4">
              <w:rPr>
                <w:rFonts w:ascii="Arial" w:hAnsi="Arial" w:cs="Arial"/>
                <w:noProof/>
              </w:rPr>
              <w:t>2</w:t>
            </w:r>
          </w:fldSimple>
          <w:r>
            <w:rPr>
              <w:rFonts w:ascii="Arial" w:hAnsi="Arial" w:cs="Arial"/>
            </w:rPr>
            <w:t>)</w:t>
          </w: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sdt>
          <w:sdtPr>
            <w:rPr>
              <w:rFonts w:ascii="Arial" w:hAnsi="Arial" w:cs="Arial"/>
            </w:rPr>
            <w:tag w:val="DocumentNumber"/>
            <w:id w:val="10001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DocumentNumber[@gbs:key='10001']" w:storeItemID="{DACC913A-28E9-48B9-9B3A-14A2D733BB95}"/>
            <w:text/>
          </w:sdtPr>
          <w:sdtEndPr/>
          <w:sdtContent>
            <w:p w:rsidR="002D7B59" w:rsidRPr="00062A89" w:rsidRDefault="00073B4C" w:rsidP="00C25FBA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OHJE-2013-04207</w:t>
              </w:r>
            </w:p>
          </w:sdtContent>
        </w:sdt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CF_noark_classification_code.Code"/>
            <w:id w:val="10002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CF_noark_classification_code.Code[@gbs:key='10002']" w:storeItemID="{DACC913A-28E9-48B9-9B3A-14A2D733BB95}"/>
            <w:text/>
          </w:sdtPr>
          <w:sdtEndPr/>
          <w:sdtContent>
            <w:p w:rsidR="002D7B59" w:rsidRPr="00062A89" w:rsidRDefault="00073B4C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00.01.01.02.03</w:t>
              </w:r>
            </w:p>
          </w:sdtContent>
        </w:sdt>
      </w:tc>
    </w:tr>
    <w:tr w:rsidR="002D7B59" w:rsidRPr="00062A89" w:rsidTr="00041D21">
      <w:tc>
        <w:tcPr>
          <w:tcW w:w="5459" w:type="dxa"/>
        </w:tcPr>
        <w:sdt>
          <w:sdtPr>
            <w:rPr>
              <w:rFonts w:ascii="Arial" w:hAnsi="Arial" w:cs="Arial"/>
            </w:rPr>
            <w:tag w:val="ToOrgUnit.Name"/>
            <w:id w:val="10005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tivityContactJOINEX.Name[@gbs:key='10005']" w:storeItemID="{DACC913A-28E9-48B9-9B3A-14A2D733BB95}"/>
            <w:text/>
          </w:sdtPr>
          <w:sdtEndPr/>
          <w:sdtContent>
            <w:p w:rsidR="002D7B59" w:rsidRPr="00062A89" w:rsidRDefault="00073B4C" w:rsidP="00F71322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Kliinisen radiologian yksikkö</w:t>
              </w:r>
            </w:p>
          </w:sdtContent>
        </w:sdt>
      </w:tc>
      <w:tc>
        <w:tcPr>
          <w:tcW w:w="2365" w:type="dxa"/>
        </w:tcPr>
        <w:p w:rsidR="002D7B59" w:rsidRPr="00062A89" w:rsidRDefault="002D7B59" w:rsidP="00C25FBA">
          <w:pPr>
            <w:rPr>
              <w:rFonts w:ascii="Arial" w:hAnsi="Arial" w:cs="Arial"/>
            </w:rPr>
          </w:pPr>
        </w:p>
      </w:tc>
      <w:tc>
        <w:tcPr>
          <w:tcW w:w="2370" w:type="dxa"/>
          <w:gridSpan w:val="2"/>
        </w:tcPr>
        <w:p w:rsidR="002D7B59" w:rsidRPr="00062A89" w:rsidRDefault="002D7B59" w:rsidP="00062A89">
          <w:pPr>
            <w:rPr>
              <w:rFonts w:ascii="Arial" w:hAnsi="Arial" w:cs="Arial"/>
            </w:rPr>
          </w:pPr>
        </w:p>
      </w:tc>
    </w:tr>
    <w:tr w:rsidR="002D7B59" w:rsidRPr="00062A89" w:rsidTr="00041D21">
      <w:tc>
        <w:tcPr>
          <w:tcW w:w="5459" w:type="dxa"/>
        </w:tcPr>
        <w:p w:rsidR="002D7B59" w:rsidRPr="00062A89" w:rsidRDefault="002D7B59" w:rsidP="00F71322">
          <w:pPr>
            <w:rPr>
              <w:rFonts w:ascii="Arial" w:hAnsi="Arial" w:cs="Arial"/>
            </w:rPr>
          </w:pPr>
        </w:p>
      </w:tc>
      <w:tc>
        <w:tcPr>
          <w:tcW w:w="2365" w:type="dxa"/>
        </w:tcPr>
        <w:p w:rsidR="002D7B59" w:rsidRPr="0012539D" w:rsidRDefault="005E5E85" w:rsidP="009B1B74">
          <w:pPr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IF </w:instrText>
          </w:r>
          <w:r>
            <w:rPr>
              <w:rFonts w:ascii="Arial" w:hAnsi="Arial" w:cs="Arial"/>
            </w:rPr>
            <w:fldChar w:fldCharType="begin"/>
          </w:r>
          <w:r w:rsidRPr="005E5E85">
            <w:rPr>
              <w:rFonts w:ascii="Arial" w:hAnsi="Arial" w:cs="Arial"/>
              <w:lang w:val="en-US"/>
            </w:rPr>
            <w:instrText xml:space="preserve"> DOCPROPERTY  RevisionNumber </w:instrText>
          </w:r>
          <w:r>
            <w:rPr>
              <w:rFonts w:ascii="Arial" w:hAnsi="Arial" w:cs="Arial"/>
            </w:rPr>
            <w:fldChar w:fldCharType="separate"/>
          </w:r>
          <w:r w:rsidR="00FC00B4">
            <w:rPr>
              <w:rFonts w:ascii="Arial" w:hAnsi="Arial" w:cs="Arial"/>
              <w:lang w:val="en-US"/>
            </w:rPr>
            <w:instrText>2</w:instrText>
          </w:r>
          <w:r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 &lt;= 2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FC00B4">
            <w:rPr>
              <w:rFonts w:ascii="Arial" w:hAnsi="Arial" w:cs="Arial"/>
              <w:noProof/>
            </w:rPr>
            <w:instrText>15.7.2021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>" "</w:instrText>
          </w:r>
          <w:r w:rsidR="009B1B74">
            <w:rPr>
              <w:rFonts w:ascii="Arial" w:hAnsi="Arial" w:cs="Arial"/>
            </w:rPr>
            <w:fldChar w:fldCharType="begin"/>
          </w:r>
          <w:r w:rsidR="009B1B74">
            <w:rPr>
              <w:rFonts w:ascii="Arial" w:hAnsi="Arial" w:cs="Arial"/>
            </w:rPr>
            <w:instrText xml:space="preserve"> SAVEDATE  \@ "d.M.yyyy"  \* MERGEFORMAT </w:instrText>
          </w:r>
          <w:r w:rsidR="009B1B74">
            <w:rPr>
              <w:rFonts w:ascii="Arial" w:hAnsi="Arial" w:cs="Arial"/>
            </w:rPr>
            <w:fldChar w:fldCharType="separate"/>
          </w:r>
          <w:r w:rsidR="009B1B74">
            <w:rPr>
              <w:rFonts w:ascii="Arial" w:hAnsi="Arial" w:cs="Arial"/>
              <w:noProof/>
            </w:rPr>
            <w:instrText>3.2.2016</w:instrText>
          </w:r>
          <w:r w:rsidR="009B1B74">
            <w:rPr>
              <w:rFonts w:ascii="Arial" w:hAnsi="Arial" w:cs="Arial"/>
            </w:rPr>
            <w:fldChar w:fldCharType="end"/>
          </w:r>
          <w:r w:rsidRPr="005E5E85">
            <w:rPr>
              <w:rFonts w:ascii="Arial" w:hAnsi="Arial" w:cs="Arial"/>
              <w:lang w:val="en-US"/>
            </w:rPr>
            <w:instrText xml:space="preserve">" </w:instrText>
          </w:r>
          <w:r>
            <w:rPr>
              <w:rFonts w:ascii="Arial" w:hAnsi="Arial" w:cs="Arial"/>
            </w:rPr>
            <w:fldChar w:fldCharType="separate"/>
          </w:r>
          <w:r w:rsidR="00FC00B4">
            <w:rPr>
              <w:rFonts w:ascii="Arial" w:hAnsi="Arial" w:cs="Arial"/>
              <w:noProof/>
            </w:rPr>
            <w:t>15.7.2021</w:t>
          </w:r>
          <w:r>
            <w:rPr>
              <w:rFonts w:ascii="Arial" w:hAnsi="Arial" w:cs="Arial"/>
            </w:rPr>
            <w:fldChar w:fldCharType="end"/>
          </w:r>
          <w:r w:rsidR="002D7B59" w:rsidRPr="0012539D">
            <w:rPr>
              <w:rFonts w:ascii="Arial" w:hAnsi="Arial" w:cs="Arial"/>
              <w:lang w:val="en-US"/>
            </w:rPr>
            <w:t xml:space="preserve"> / v</w:t>
          </w:r>
          <w:sdt>
            <w:sdtPr>
              <w:rPr>
                <w:rFonts w:ascii="Arial" w:hAnsi="Arial" w:cs="Arial"/>
              </w:rPr>
              <w:tag w:val="ToVersion"/>
              <w:id w:val="10007"/>
              <w:dataBinding w:prefixMappings="xmlns:gbs='http://www.software-innovation.no/growBusinessDocument'" w:xpath="/gbs:GrowBusinessDocument/gbs:Lists/gbs:SingleLines/gbs:ToVersion/gbs:DisplayField[@gbs:key='10007']" w:storeItemID="{DACC913A-28E9-48B9-9B3A-14A2D733BB95}"/>
              <w:text/>
            </w:sdtPr>
            <w:sdtEndPr/>
            <w:sdtContent>
              <w:r w:rsidR="00F543BC">
                <w:rPr>
                  <w:rFonts w:ascii="Arial" w:hAnsi="Arial" w:cs="Arial"/>
                </w:rPr>
                <w:t>09</w:t>
              </w:r>
            </w:sdtContent>
          </w:sdt>
        </w:p>
      </w:tc>
      <w:tc>
        <w:tcPr>
          <w:tcW w:w="2370" w:type="dxa"/>
          <w:gridSpan w:val="2"/>
        </w:tcPr>
        <w:sdt>
          <w:sdtPr>
            <w:rPr>
              <w:rFonts w:ascii="Arial" w:hAnsi="Arial" w:cs="Arial"/>
            </w:rPr>
            <w:tag w:val="ToAccessCode.Description"/>
            <w:id w:val="10006"/>
            <w:placeholder>
              <w:docPart w:val="C1541D87823E4C74A35574A5310D58A9"/>
            </w:placeholder>
            <w:dataBinding w:prefixMappings="xmlns:gbs='http://www.software-innovation.no/growBusinessDocument'" w:xpath="/gbs:GrowBusinessDocument/gbs:ToAccessCode.Description[@gbs:key='10006']" w:storeItemID="{DACC913A-28E9-48B9-9B3A-14A2D733BB95}"/>
            <w:text/>
          </w:sdtPr>
          <w:sdtEndPr/>
          <w:sdtContent>
            <w:p w:rsidR="002D7B59" w:rsidRDefault="002D7B59" w:rsidP="00062A89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Julkinen</w:t>
              </w:r>
            </w:p>
          </w:sdtContent>
        </w:sdt>
      </w:tc>
    </w:tr>
  </w:tbl>
  <w:p w:rsidR="002D7B59" w:rsidRPr="00062A89" w:rsidRDefault="002D7B59" w:rsidP="00F71322">
    <w:pPr>
      <w:rPr>
        <w:rFonts w:ascii="Arial" w:hAnsi="Arial" w:cs="Arial"/>
      </w:rPr>
    </w:pPr>
  </w:p>
  <w:p w:rsidR="00D30AB4" w:rsidRDefault="00D30A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EC" w:rsidRDefault="009B26E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" w15:restartNumberingAfterBreak="0">
    <w:nsid w:val="3CB93CB3"/>
    <w:multiLevelType w:val="multilevel"/>
    <w:tmpl w:val="E5D6D534"/>
    <w:numStyleLink w:val="IstMerkittyluetteloC0"/>
  </w:abstractNum>
  <w:abstractNum w:abstractNumId="3" w15:restartNumberingAfterBreak="0">
    <w:nsid w:val="50D00155"/>
    <w:multiLevelType w:val="multilevel"/>
    <w:tmpl w:val="046CF14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18D0E02"/>
    <w:multiLevelType w:val="multilevel"/>
    <w:tmpl w:val="8E10770E"/>
    <w:numStyleLink w:val="IstmerkittyluetteloC1"/>
  </w:abstractNum>
  <w:abstractNum w:abstractNumId="6" w15:restartNumberingAfterBreak="0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85"/>
    <w:rsid w:val="00006A3E"/>
    <w:rsid w:val="000134FB"/>
    <w:rsid w:val="00025679"/>
    <w:rsid w:val="00030F2F"/>
    <w:rsid w:val="000310EF"/>
    <w:rsid w:val="00032D70"/>
    <w:rsid w:val="0003771E"/>
    <w:rsid w:val="00041D21"/>
    <w:rsid w:val="00044AE9"/>
    <w:rsid w:val="00044E89"/>
    <w:rsid w:val="00045225"/>
    <w:rsid w:val="000468F6"/>
    <w:rsid w:val="00062A89"/>
    <w:rsid w:val="00073B4C"/>
    <w:rsid w:val="0007580C"/>
    <w:rsid w:val="000800F9"/>
    <w:rsid w:val="000941F6"/>
    <w:rsid w:val="000A0863"/>
    <w:rsid w:val="000A435C"/>
    <w:rsid w:val="000A66DC"/>
    <w:rsid w:val="000B4D6A"/>
    <w:rsid w:val="000B7540"/>
    <w:rsid w:val="000B7BDE"/>
    <w:rsid w:val="000C2ABC"/>
    <w:rsid w:val="000D3A6F"/>
    <w:rsid w:val="000D454B"/>
    <w:rsid w:val="000D5063"/>
    <w:rsid w:val="000D6E5A"/>
    <w:rsid w:val="000E34FE"/>
    <w:rsid w:val="000E6346"/>
    <w:rsid w:val="0012539D"/>
    <w:rsid w:val="00126F95"/>
    <w:rsid w:val="00136A37"/>
    <w:rsid w:val="00157064"/>
    <w:rsid w:val="00160887"/>
    <w:rsid w:val="00177DB6"/>
    <w:rsid w:val="00195B07"/>
    <w:rsid w:val="001A03A7"/>
    <w:rsid w:val="001A1B73"/>
    <w:rsid w:val="001B1065"/>
    <w:rsid w:val="001B36AC"/>
    <w:rsid w:val="001C10FF"/>
    <w:rsid w:val="001C6573"/>
    <w:rsid w:val="001D03F0"/>
    <w:rsid w:val="001D101D"/>
    <w:rsid w:val="002016C4"/>
    <w:rsid w:val="002017B8"/>
    <w:rsid w:val="00203CD0"/>
    <w:rsid w:val="002041FD"/>
    <w:rsid w:val="00233E40"/>
    <w:rsid w:val="00236531"/>
    <w:rsid w:val="00236D25"/>
    <w:rsid w:val="0026375C"/>
    <w:rsid w:val="00263B2B"/>
    <w:rsid w:val="0027343D"/>
    <w:rsid w:val="00274517"/>
    <w:rsid w:val="00282716"/>
    <w:rsid w:val="00285711"/>
    <w:rsid w:val="002878FF"/>
    <w:rsid w:val="00291009"/>
    <w:rsid w:val="00293165"/>
    <w:rsid w:val="00296577"/>
    <w:rsid w:val="00297B0E"/>
    <w:rsid w:val="002A67A9"/>
    <w:rsid w:val="002C481D"/>
    <w:rsid w:val="002D69CE"/>
    <w:rsid w:val="002D7B59"/>
    <w:rsid w:val="002E54FB"/>
    <w:rsid w:val="002F6C84"/>
    <w:rsid w:val="00334216"/>
    <w:rsid w:val="00352097"/>
    <w:rsid w:val="0037221A"/>
    <w:rsid w:val="003821B9"/>
    <w:rsid w:val="00382627"/>
    <w:rsid w:val="003832B8"/>
    <w:rsid w:val="0038530D"/>
    <w:rsid w:val="003959D7"/>
    <w:rsid w:val="0039795D"/>
    <w:rsid w:val="003A0257"/>
    <w:rsid w:val="003B0F8C"/>
    <w:rsid w:val="003C05C8"/>
    <w:rsid w:val="003C1CC3"/>
    <w:rsid w:val="003D2438"/>
    <w:rsid w:val="003D46C9"/>
    <w:rsid w:val="003F357F"/>
    <w:rsid w:val="00412768"/>
    <w:rsid w:val="0041764E"/>
    <w:rsid w:val="00423094"/>
    <w:rsid w:val="00423C00"/>
    <w:rsid w:val="00432A34"/>
    <w:rsid w:val="004339ED"/>
    <w:rsid w:val="0045181F"/>
    <w:rsid w:val="00452900"/>
    <w:rsid w:val="00453868"/>
    <w:rsid w:val="0045489E"/>
    <w:rsid w:val="004837A4"/>
    <w:rsid w:val="0048463D"/>
    <w:rsid w:val="00485B13"/>
    <w:rsid w:val="004A7891"/>
    <w:rsid w:val="004B3978"/>
    <w:rsid w:val="004C777F"/>
    <w:rsid w:val="004E5121"/>
    <w:rsid w:val="004F0F2E"/>
    <w:rsid w:val="004F2E2A"/>
    <w:rsid w:val="004F6748"/>
    <w:rsid w:val="00511D4F"/>
    <w:rsid w:val="005158EE"/>
    <w:rsid w:val="00524ACD"/>
    <w:rsid w:val="00527D8B"/>
    <w:rsid w:val="005408C3"/>
    <w:rsid w:val="00555F5F"/>
    <w:rsid w:val="0056383F"/>
    <w:rsid w:val="00563F5C"/>
    <w:rsid w:val="00566707"/>
    <w:rsid w:val="00581A6D"/>
    <w:rsid w:val="00581B52"/>
    <w:rsid w:val="00585E34"/>
    <w:rsid w:val="005918EA"/>
    <w:rsid w:val="00593685"/>
    <w:rsid w:val="005A5F91"/>
    <w:rsid w:val="005C53A4"/>
    <w:rsid w:val="005C59C1"/>
    <w:rsid w:val="005D05D1"/>
    <w:rsid w:val="005D5680"/>
    <w:rsid w:val="005E0056"/>
    <w:rsid w:val="005E1D63"/>
    <w:rsid w:val="005E5E85"/>
    <w:rsid w:val="005F753D"/>
    <w:rsid w:val="00613E7F"/>
    <w:rsid w:val="00632A91"/>
    <w:rsid w:val="006477E9"/>
    <w:rsid w:val="006705AA"/>
    <w:rsid w:val="00671328"/>
    <w:rsid w:val="00675032"/>
    <w:rsid w:val="006764AB"/>
    <w:rsid w:val="006824D0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03A06"/>
    <w:rsid w:val="0071754B"/>
    <w:rsid w:val="007304B0"/>
    <w:rsid w:val="00742D61"/>
    <w:rsid w:val="00757F37"/>
    <w:rsid w:val="00761C13"/>
    <w:rsid w:val="007750DB"/>
    <w:rsid w:val="007B7DC1"/>
    <w:rsid w:val="007C0EEF"/>
    <w:rsid w:val="007C27AD"/>
    <w:rsid w:val="007C709C"/>
    <w:rsid w:val="007D1764"/>
    <w:rsid w:val="007E1FFB"/>
    <w:rsid w:val="007E7EC8"/>
    <w:rsid w:val="007F6E27"/>
    <w:rsid w:val="007F7963"/>
    <w:rsid w:val="0080213A"/>
    <w:rsid w:val="008046A8"/>
    <w:rsid w:val="00804863"/>
    <w:rsid w:val="00812DD8"/>
    <w:rsid w:val="00817C74"/>
    <w:rsid w:val="0082053D"/>
    <w:rsid w:val="00827E0D"/>
    <w:rsid w:val="00831496"/>
    <w:rsid w:val="008363D4"/>
    <w:rsid w:val="00854CE8"/>
    <w:rsid w:val="0085549C"/>
    <w:rsid w:val="0086758B"/>
    <w:rsid w:val="00867621"/>
    <w:rsid w:val="00871A83"/>
    <w:rsid w:val="008869A5"/>
    <w:rsid w:val="00890777"/>
    <w:rsid w:val="008A205E"/>
    <w:rsid w:val="008B3DE5"/>
    <w:rsid w:val="008C6E65"/>
    <w:rsid w:val="008D43C8"/>
    <w:rsid w:val="008D57B7"/>
    <w:rsid w:val="008D7F41"/>
    <w:rsid w:val="008F2252"/>
    <w:rsid w:val="00912566"/>
    <w:rsid w:val="00927556"/>
    <w:rsid w:val="00935E5D"/>
    <w:rsid w:val="00950A8B"/>
    <w:rsid w:val="0097346A"/>
    <w:rsid w:val="009862EA"/>
    <w:rsid w:val="009A356E"/>
    <w:rsid w:val="009B1B74"/>
    <w:rsid w:val="009B26EC"/>
    <w:rsid w:val="009B4A3D"/>
    <w:rsid w:val="009C2CB5"/>
    <w:rsid w:val="009D22C1"/>
    <w:rsid w:val="009D61FE"/>
    <w:rsid w:val="009F06DA"/>
    <w:rsid w:val="00A0035E"/>
    <w:rsid w:val="00A07EFA"/>
    <w:rsid w:val="00A11B49"/>
    <w:rsid w:val="00A4286E"/>
    <w:rsid w:val="00A4358A"/>
    <w:rsid w:val="00A4679B"/>
    <w:rsid w:val="00A46D2E"/>
    <w:rsid w:val="00A6213E"/>
    <w:rsid w:val="00A6655C"/>
    <w:rsid w:val="00AA7A43"/>
    <w:rsid w:val="00AC23A1"/>
    <w:rsid w:val="00AC62A0"/>
    <w:rsid w:val="00AC7563"/>
    <w:rsid w:val="00AD58EC"/>
    <w:rsid w:val="00AD7948"/>
    <w:rsid w:val="00AE07E5"/>
    <w:rsid w:val="00AE1D5C"/>
    <w:rsid w:val="00AF1FCD"/>
    <w:rsid w:val="00AF56F3"/>
    <w:rsid w:val="00B2158C"/>
    <w:rsid w:val="00B235DE"/>
    <w:rsid w:val="00B27222"/>
    <w:rsid w:val="00B27710"/>
    <w:rsid w:val="00B341A9"/>
    <w:rsid w:val="00B45870"/>
    <w:rsid w:val="00B536DC"/>
    <w:rsid w:val="00B53D86"/>
    <w:rsid w:val="00B614FB"/>
    <w:rsid w:val="00B9111A"/>
    <w:rsid w:val="00BA38CC"/>
    <w:rsid w:val="00BB645A"/>
    <w:rsid w:val="00BC4F4E"/>
    <w:rsid w:val="00BE1C99"/>
    <w:rsid w:val="00C04D4F"/>
    <w:rsid w:val="00C14795"/>
    <w:rsid w:val="00C165A4"/>
    <w:rsid w:val="00C169C2"/>
    <w:rsid w:val="00C25FBA"/>
    <w:rsid w:val="00C279D2"/>
    <w:rsid w:val="00C315A6"/>
    <w:rsid w:val="00C34FC7"/>
    <w:rsid w:val="00C44FF5"/>
    <w:rsid w:val="00C525C5"/>
    <w:rsid w:val="00C64EA9"/>
    <w:rsid w:val="00C708F9"/>
    <w:rsid w:val="00C71119"/>
    <w:rsid w:val="00C84C59"/>
    <w:rsid w:val="00C91823"/>
    <w:rsid w:val="00C91D3E"/>
    <w:rsid w:val="00C978B6"/>
    <w:rsid w:val="00CA2795"/>
    <w:rsid w:val="00CA3E7F"/>
    <w:rsid w:val="00CA5174"/>
    <w:rsid w:val="00CB507E"/>
    <w:rsid w:val="00CC06E1"/>
    <w:rsid w:val="00CC4EC4"/>
    <w:rsid w:val="00CD033E"/>
    <w:rsid w:val="00CD7F96"/>
    <w:rsid w:val="00D03E61"/>
    <w:rsid w:val="00D22359"/>
    <w:rsid w:val="00D23F86"/>
    <w:rsid w:val="00D30AB4"/>
    <w:rsid w:val="00D331FD"/>
    <w:rsid w:val="00D44D34"/>
    <w:rsid w:val="00D505EF"/>
    <w:rsid w:val="00D52875"/>
    <w:rsid w:val="00D66D25"/>
    <w:rsid w:val="00D71E91"/>
    <w:rsid w:val="00D842DA"/>
    <w:rsid w:val="00D85BDC"/>
    <w:rsid w:val="00D90897"/>
    <w:rsid w:val="00D91ACC"/>
    <w:rsid w:val="00D9419B"/>
    <w:rsid w:val="00DB50F2"/>
    <w:rsid w:val="00DD2883"/>
    <w:rsid w:val="00DF1087"/>
    <w:rsid w:val="00DF7BAB"/>
    <w:rsid w:val="00E0031F"/>
    <w:rsid w:val="00E02EB5"/>
    <w:rsid w:val="00E07EF7"/>
    <w:rsid w:val="00E21BA6"/>
    <w:rsid w:val="00E21F7D"/>
    <w:rsid w:val="00E26B8B"/>
    <w:rsid w:val="00E37F8A"/>
    <w:rsid w:val="00E43B28"/>
    <w:rsid w:val="00E51C7C"/>
    <w:rsid w:val="00E62734"/>
    <w:rsid w:val="00E72D94"/>
    <w:rsid w:val="00E8493F"/>
    <w:rsid w:val="00EA7D44"/>
    <w:rsid w:val="00EB4047"/>
    <w:rsid w:val="00EC334F"/>
    <w:rsid w:val="00EC5C17"/>
    <w:rsid w:val="00EC706C"/>
    <w:rsid w:val="00EC7273"/>
    <w:rsid w:val="00ED0219"/>
    <w:rsid w:val="00EE5146"/>
    <w:rsid w:val="00EE53BB"/>
    <w:rsid w:val="00F12B8D"/>
    <w:rsid w:val="00F20F48"/>
    <w:rsid w:val="00F3002D"/>
    <w:rsid w:val="00F31A55"/>
    <w:rsid w:val="00F4240F"/>
    <w:rsid w:val="00F42EDA"/>
    <w:rsid w:val="00F543BC"/>
    <w:rsid w:val="00F54F43"/>
    <w:rsid w:val="00F613A6"/>
    <w:rsid w:val="00F71322"/>
    <w:rsid w:val="00F72494"/>
    <w:rsid w:val="00F75D66"/>
    <w:rsid w:val="00F77813"/>
    <w:rsid w:val="00F86CCC"/>
    <w:rsid w:val="00F96123"/>
    <w:rsid w:val="00FC00B4"/>
    <w:rsid w:val="00FE1E87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F5BA0A5"/>
  <w15:docId w15:val="{F2DDBA4D-2606-498F-BF74-3A6B86F5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uiPriority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5" w:qFormat="1"/>
    <w:lsdException w:name="FollowedHyperlink" w:uiPriority="5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2"/>
    <w:qFormat/>
    <w:rsid w:val="0002567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E9700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ECB00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ECB00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ECB00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E640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E640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BE9700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FECB00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FECB00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FECB00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FECB00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7E640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7E640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C59C1"/>
    <w:rPr>
      <w:rFonts w:ascii="Georgia" w:hAnsi="Georgia"/>
    </w:rPr>
  </w:style>
  <w:style w:type="paragraph" w:customStyle="1" w:styleId="KappaleC0">
    <w:name w:val="Kappale C0"/>
    <w:basedOn w:val="Normaali"/>
    <w:uiPriority w:val="1"/>
    <w:qFormat/>
    <w:rsid w:val="00B45870"/>
  </w:style>
  <w:style w:type="paragraph" w:customStyle="1" w:styleId="KappaleC1">
    <w:name w:val="Kappale C1"/>
    <w:basedOn w:val="Normaali"/>
    <w:uiPriority w:val="1"/>
    <w:qFormat/>
    <w:rsid w:val="00B45870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2017B8"/>
    <w:pPr>
      <w:spacing w:before="0"/>
    </w:pPr>
    <w:rPr>
      <w:color w:val="auto"/>
      <w:sz w:val="22"/>
    </w:rPr>
  </w:style>
  <w:style w:type="paragraph" w:customStyle="1" w:styleId="Otsikko20">
    <w:name w:val="Otsikko_2"/>
    <w:basedOn w:val="Normaali"/>
    <w:next w:val="KappaleC1"/>
    <w:qFormat/>
    <w:rsid w:val="002017B8"/>
    <w:rPr>
      <w:rFonts w:asciiTheme="majorHAnsi" w:hAnsiTheme="majorHAnsi"/>
      <w:b/>
    </w:rPr>
  </w:style>
  <w:style w:type="paragraph" w:customStyle="1" w:styleId="Otsikko30">
    <w:name w:val="Otsikko_3"/>
    <w:basedOn w:val="Otsikko3"/>
    <w:next w:val="KappaleC1"/>
    <w:qFormat/>
    <w:rsid w:val="00C169C2"/>
    <w:pPr>
      <w:spacing w:before="0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912566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912566"/>
    <w:pPr>
      <w:numPr>
        <w:ilvl w:val="1"/>
        <w:numId w:val="7"/>
      </w:numPr>
      <w:ind w:left="17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912566"/>
    <w:pPr>
      <w:numPr>
        <w:ilvl w:val="2"/>
        <w:numId w:val="7"/>
      </w:numPr>
      <w:ind w:left="17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1"/>
    <w:qFormat/>
    <w:rsid w:val="00585E34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1F497D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71A83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unhideWhenUsed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32A91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5EB6E4" w:themeColor="accent3"/>
        <w:left w:val="single" w:sz="8" w:space="0" w:color="5EB6E4" w:themeColor="accent3"/>
        <w:bottom w:val="single" w:sz="8" w:space="0" w:color="5EB6E4" w:themeColor="accent3"/>
        <w:right w:val="single" w:sz="8" w:space="0" w:color="5EB6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B6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  <w:tblStylePr w:type="band1Horz">
      <w:tblPr/>
      <w:tcPr>
        <w:tcBorders>
          <w:top w:val="single" w:sz="8" w:space="0" w:color="5EB6E4" w:themeColor="accent3"/>
          <w:left w:val="single" w:sz="8" w:space="0" w:color="5EB6E4" w:themeColor="accent3"/>
          <w:bottom w:val="single" w:sz="8" w:space="0" w:color="5EB6E4" w:themeColor="accent3"/>
          <w:right w:val="single" w:sz="8" w:space="0" w:color="5EB6E4" w:themeColor="accent3"/>
        </w:tcBorders>
      </w:tcPr>
    </w:tblStylePr>
  </w:style>
  <w:style w:type="paragraph" w:styleId="Vaintekstin">
    <w:name w:val="Plain Text"/>
    <w:basedOn w:val="Normaali"/>
    <w:link w:val="VaintekstinChar"/>
    <w:semiHidden/>
    <w:unhideWhenUsed/>
    <w:rsid w:val="00073B4C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semiHidden/>
    <w:rsid w:val="00073B4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www.stuk.fi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www.tutkimukseen.fi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541D87823E4C74A35574A5310D58A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3F1A44E-E7A8-42A7-BB61-F0183D432045}"/>
      </w:docPartPr>
      <w:docPartBody>
        <w:p w:rsidR="0025242E" w:rsidRDefault="00871327">
          <w:pPr>
            <w:pStyle w:val="C1541D87823E4C74A35574A5310D58A9"/>
          </w:pPr>
          <w:r w:rsidRPr="008A7792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27"/>
    <w:rsid w:val="0025242E"/>
    <w:rsid w:val="00383B6A"/>
    <w:rsid w:val="00726927"/>
    <w:rsid w:val="00871327"/>
    <w:rsid w:val="00897735"/>
    <w:rsid w:val="00913F3E"/>
    <w:rsid w:val="00965A53"/>
    <w:rsid w:val="00986E4C"/>
    <w:rsid w:val="00C0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C1541D87823E4C74A35574A5310D58A9">
    <w:name w:val="C1541D87823E4C74A35574A5310D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SH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ECB00"/>
      </a:accent1>
      <a:accent2>
        <a:srgbClr val="C60C30"/>
      </a:accent2>
      <a:accent3>
        <a:srgbClr val="5EB6E4"/>
      </a:accent3>
      <a:accent4>
        <a:srgbClr val="1E1E1E"/>
      </a:accent4>
      <a:accent5>
        <a:srgbClr val="FFEA98"/>
      </a:accent5>
      <a:accent6>
        <a:srgbClr val="F45574"/>
      </a:accent6>
      <a:hlink>
        <a:srgbClr val="1F497D"/>
      </a:hlink>
      <a:folHlink>
        <a:srgbClr val="548DD4"/>
      </a:folHlink>
    </a:clrScheme>
    <a:fontScheme name="SH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64F0A8EE493E45805E038F9E9F832B" ma:contentTypeVersion="0" ma:contentTypeDescription="Luo uusi asiakirja." ma:contentTypeScope="" ma:versionID="196a75828d766dc3c236f78a7be6c0fa">
  <xsd:schema xmlns:xsd="http://www.w3.org/2001/XMLSchema" xmlns:p="http://schemas.microsoft.com/office/2006/metadata/properties" targetNamespace="http://schemas.microsoft.com/office/2006/metadata/properties" ma:root="true" ma:fieldsID="22c9da951e987266d296bc1d7d0455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 ma:readOnly="true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gbs:GrowBusinessDocument xmlns:gbs="http://www.software-innovation.no/growBusinessDocument" gbs:officeVersion="2007" gbs:sourceId="206612" gbs:entity="Document" gbs:templateDesignerVersion="3.1 F">
  <gbs:ToDocumentCategory.Description gbs:loadFromGrowBusiness="OnEdit" gbs:saveInGrowBusiness="False" gbs:connected="true" gbs:recno="" gbs:entity="" gbs:datatype="string" gbs:key="10000" gbs:removeContentControl="0">Potilasohje</gbs:ToDocumentCategory.Description>
  <gbs:DocumentNumber gbs:loadFromGrowBusiness="OnEdit" gbs:saveInGrowBusiness="False" gbs:connected="true" gbs:recno="" gbs:entity="" gbs:datatype="string" gbs:key="10001" gbs:removeContentControl="0">OHJE-2013-04207</gbs:DocumentNumber>
  <gbs:CF_noark_classification_code.Code gbs:loadFromGrowBusiness="OnEdit" gbs:saveInGrowBusiness="False" gbs:connected="true" gbs:recno="" gbs:entity="" gbs:datatype="string" gbs:key="10002" gbs:removeContentControl="0">00.01.01.02.03</gbs:CF_noark_classification_code.Code>
  <gbs:Title gbs:loadFromGrowBusiness="OnEdit" gbs:saveInGrowBusiness="False" gbs:connected="true" gbs:recno="" gbs:entity="" gbs:datatype="string" gbs:key="10003" gbs:removeContentControl="0">Verisuonten kuvantamiset suonensisäisesti pään ja kaulan alueella</gbs:Title>
  <gbs:CF_instructiondescription gbs:loadFromGrowBusiness="OnEdit" gbs:saveInGrowBusiness="False" gbs:connected="true" gbs:recno="" gbs:entity="" gbs:datatype="note" gbs:key="10004" gbs:removeContentControl="0">Verisuonten varjoainetutkimus aivojen tai kaulan alueelle</gbs:CF_instructiondescription>
  <gbs:ToActivityContactJOINEX.Name gbs:loadFromGrowBusiness="OnProduce" gbs:saveInGrowBusiness="False" gbs:connected="true" gbs:recno="" gbs:entity="" gbs:datatype="string" gbs:key="10005" gbs:removeContentControl="0" gbs:joinex="[JOINEX=[ToRole] {!OJEX!}=100008]">Kliinisen radiologian yksikkö</gbs:ToActivityContactJOINEX.Name>
  <gbs:ToAccessCode.Description gbs:loadFromGrowBusiness="OnEdit" gbs:saveInGrowBusiness="False" gbs:connected="true" gbs:recno="" gbs:entity="" gbs:datatype="string" gbs:key="10006" gbs:joinex="[JOINEX=[Recno] {!OJEX!}&gt;0]" gbs:removeContentControl="0">Julkinen</gbs:ToAccessCode.Description>
  <gbs:Lists>
    <gbs:MultipleLines>
    </gbs:MultipleLines>
    <gbs:SingleLines>
      <gbs:ToVersion gbs:name="Revisio" gbs:removeList="False" gbs:loadFromGrowBusiness="OnEdit" gbs:saveInGrowBusiness="False" gbs:removeContentControl="0">
        <gbs:DisplayField gbs:key="10007">09</gbs:DisplayField>
        <gbs:Sorting>
          <gbs:Sort gbs:direction="desc">ToVersion.Version</gbs:Sort>
        </gbs:Sorting>
        <gbs:Criteria gbs:operator="and">
          <gbs:Criterion gbs:field="::ClosedDate" gbs:operator="is null">
          </gbs:Criterion>
          <gbs:Criterion gbs:field="//ToDocumentStatus::Recno" gbs:operator="!=">104</gbs:Criterion>
        </gbs:Criteria>
        <gbs:ToVersion.Version/>
      </gbs:ToVersion>
    </gbs:SingleLines>
  </gbs:Lists>
</gbs:GrowBusinessDocument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955F-704D-484C-9B7F-ADF6E012E6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EAA558-2CBC-4B79-A0B4-80A7099C0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50AB5-92E5-4A39-885E-6BC64245B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ACC913A-28E9-48B9-9B3A-14A2D733BB95}">
  <ds:schemaRefs>
    <ds:schemaRef ds:uri="http://www.software-innovation.no/growBusinessDocument"/>
  </ds:schemaRefs>
</ds:datastoreItem>
</file>

<file path=customXml/itemProps5.xml><?xml version="1.0" encoding="utf-8"?>
<ds:datastoreItem xmlns:ds="http://schemas.openxmlformats.org/officeDocument/2006/customXml" ds:itemID="{328354C4-81BB-4B9C-941C-81901C6A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Istekki Oy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Vainikainen Riina</dc:creator>
  <dc:description>Doha ohjemalli 18.2.2013</dc:description>
  <cp:lastModifiedBy>Vainikainen Riina</cp:lastModifiedBy>
  <cp:revision>3</cp:revision>
  <cp:lastPrinted>2013-09-13T06:29:00Z</cp:lastPrinted>
  <dcterms:created xsi:type="dcterms:W3CDTF">2021-07-15T09:41:00Z</dcterms:created>
  <dcterms:modified xsi:type="dcterms:W3CDTF">2021-07-15T09:45:00Z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0x010100A364F0A8EE493E45805E038F9E9F832B</vt:lpwstr>
  </property>
  <property fmtid="{D5CDD505-2E9C-101B-9397-08002B2CF9AE}" pid="3" name="templateFilePath">
    <vt:lpwstr>\\Z10099\D360_DocProd_tuotanto\templates\ohjemalli_potilasohje_v28.dotx</vt:lpwstr>
  </property>
  <property fmtid="{D5CDD505-2E9C-101B-9397-08002B2CF9AE}" pid="4" name="filePathOneNote">
    <vt:lpwstr>\\Z10099\D360_Work_tuotanto\onenote\shp\annemari\</vt:lpwstr>
  </property>
  <property fmtid="{D5CDD505-2E9C-101B-9397-08002B2CF9AE}" pid="5" name="comment">
    <vt:lpwstr>Angiografiat ja endovaskulaariset toimenpiteet pään ja kaulan alue potilasohje</vt:lpwstr>
  </property>
  <property fmtid="{D5CDD505-2E9C-101B-9397-08002B2CF9AE}" pid="7" name="fileVersionId">
    <vt:lpwstr>
    </vt:lpwstr>
  </property>
  <property fmtid="{D5CDD505-2E9C-101B-9397-08002B2CF9AE}" pid="8" name="sourceId">
    <vt:lpwstr>
    </vt:lpwstr>
  </property>
  <property fmtid="{D5CDD505-2E9C-101B-9397-08002B2CF9AE}" pid="10" name="module">
    <vt:lpwstr>
    </vt:lpwstr>
  </property>
  <property fmtid="{D5CDD505-2E9C-101B-9397-08002B2CF9AE}" pid="11" name="customParams">
    <vt:lpwstr>
    </vt:lpwstr>
  </property>
  <property fmtid="{D5CDD505-2E9C-101B-9397-08002B2CF9AE}" pid="12" name="external">
    <vt:lpwstr>0</vt:lpwstr>
  </property>
  <property fmtid="{D5CDD505-2E9C-101B-9397-08002B2CF9AE}" pid="13" name="ExternalControlledCheckOut">
    <vt:lpwstr>
    </vt:lpwstr>
  </property>
  <property fmtid="{D5CDD505-2E9C-101B-9397-08002B2CF9AE}" pid="16" name="action">
    <vt:lpwstr>edit</vt:lpwstr>
  </property>
  <property fmtid="{D5CDD505-2E9C-101B-9397-08002B2CF9AE}" pid="18" name="externalUser">
    <vt:lpwstr>
    </vt:lpwstr>
  </property>
  <property fmtid="{D5CDD505-2E9C-101B-9397-08002B2CF9AE}" pid="21" name="BackOfficeType">
    <vt:lpwstr>growBusiness Solutions</vt:lpwstr>
  </property>
  <property fmtid="{D5CDD505-2E9C-101B-9397-08002B2CF9AE}" pid="22" name="Server">
    <vt:lpwstr>d360.shp.fi</vt:lpwstr>
  </property>
  <property fmtid="{D5CDD505-2E9C-101B-9397-08002B2CF9AE}" pid="29" name="FullFileName">
    <vt:lpwstr>\\Z10099\D360_Work_tuotanto\work\shp\vainikainenr\OHJE-2013-04207 Angiografiat ja endovaskulaariset toimenpiteet pään ja kaulan alue potilasohje 443147_340720_0.DOCX</vt:lpwstr>
  </property>
  <property name="docId" fmtid="{D5CDD505-2E9C-101B-9397-08002B2CF9AE}" pid="31">
    <vt:lpwstr>206612</vt:lpwstr>
  </property>
  <property name="verId" fmtid="{D5CDD505-2E9C-101B-9397-08002B2CF9AE}" pid="32">
    <vt:lpwstr>340720</vt:lpwstr>
  </property>
  <property name="templateId" fmtid="{D5CDD505-2E9C-101B-9397-08002B2CF9AE}" pid="33">
    <vt:lpwstr>98203</vt:lpwstr>
  </property>
  <property name="createdBy" fmtid="{D5CDD505-2E9C-101B-9397-08002B2CF9AE}" pid="36">
    <vt:lpwstr>Vainikainen Riina</vt:lpwstr>
  </property>
  <property name="modifiedBy" fmtid="{D5CDD505-2E9C-101B-9397-08002B2CF9AE}" pid="37">
    <vt:lpwstr>Vainikainen Riina</vt:lpwstr>
  </property>
  <property name="serverName" fmtid="{D5CDD505-2E9C-101B-9397-08002B2CF9AE}" pid="38">
    <vt:lpwstr>
    </vt:lpwstr>
  </property>
  <property name="protocol" fmtid="{D5CDD505-2E9C-101B-9397-08002B2CF9AE}" pid="39">
    <vt:lpwstr>
    </vt:lpwstr>
  </property>
  <property name="site" fmtid="{D5CDD505-2E9C-101B-9397-08002B2CF9AE}" pid="40">
    <vt:lpwstr>
    </vt:lpwstr>
  </property>
  <property name="fileId" fmtid="{D5CDD505-2E9C-101B-9397-08002B2CF9AE}" pid="41">
    <vt:lpwstr>443147</vt:lpwstr>
  </property>
  <property name="currentVerId" fmtid="{D5CDD505-2E9C-101B-9397-08002B2CF9AE}" pid="42">
    <vt:lpwstr>340720</vt:lpwstr>
  </property>
  <property name="fileName" fmtid="{D5CDD505-2E9C-101B-9397-08002B2CF9AE}" pid="43">
    <vt:lpwstr>OHJE-2013-04207 Angiografiat ja endovaskulaariset toimenpiteet pään ja kaulan alue potilasohje 443147_340720_0.DOCX</vt:lpwstr>
  </property>
  <property name="filePath" fmtid="{D5CDD505-2E9C-101B-9397-08002B2CF9AE}" pid="44">
    <vt:lpwstr>\\z10099\d360_work_tuotanto\cache\shp\saarip\Upload\</vt:lpwstr>
  </property>
  <property name="Operation" fmtid="{D5CDD505-2E9C-101B-9397-08002B2CF9AE}" pid="45">
    <vt:lpwstr>CheckoutFile</vt:lpwstr>
  </property>
</Properties>
</file>