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B85A3C" w:rsidP="002D7B59">
          <w:pPr>
            <w:pStyle w:val="Otsikko10"/>
            <w:rPr>
              <w:lang w:val="en-US"/>
            </w:rPr>
          </w:pPr>
          <w:r>
            <w:t>Maksapesäkkeen solusalpaajahoito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E5416B" w:rsidP="00410871">
                <w:r>
                  <w:t xml:space="preserve">Maksatuumorin tuhoaminen </w:t>
                </w:r>
                <w:proofErr w:type="spellStart"/>
                <w:r>
                  <w:t>sytostaateilla</w:t>
                </w:r>
                <w:proofErr w:type="spellEnd"/>
              </w:p>
            </w:sdtContent>
          </w:sdt>
        </w:tc>
      </w:tr>
    </w:tbl>
    <w:p w:rsidR="00871A83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FF5DF5" w:rsidTr="00CA5200">
        <w:tc>
          <w:tcPr>
            <w:tcW w:w="1280" w:type="dxa"/>
          </w:tcPr>
          <w:p w:rsidR="00FF5DF5" w:rsidRDefault="00FF5DF5"/>
        </w:tc>
        <w:tc>
          <w:tcPr>
            <w:tcW w:w="8609" w:type="dxa"/>
          </w:tcPr>
          <w:p w:rsidR="00FF5DF5" w:rsidRDefault="00FF5DF5"/>
        </w:tc>
      </w:tr>
    </w:tbl>
    <w:p w:rsidR="00FF5DF5" w:rsidRDefault="00FF5DF5" w:rsidP="00FF5DF5"/>
    <w:p w:rsidR="005C411C" w:rsidRDefault="00CA5200" w:rsidP="00CA5200">
      <w:pPr>
        <w:pStyle w:val="Vaintekstin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TOIMENPIDE </w:t>
      </w:r>
      <w:r w:rsidR="005C411C">
        <w:rPr>
          <w:rFonts w:ascii="Arial" w:hAnsi="Arial" w:cs="Arial"/>
          <w:sz w:val="24"/>
          <w:szCs w:val="24"/>
        </w:rPr>
        <w:tab/>
      </w:r>
    </w:p>
    <w:p w:rsidR="00CA5200" w:rsidRPr="005C411C" w:rsidRDefault="005C411C" w:rsidP="005C411C">
      <w:pPr>
        <w:pStyle w:val="Vaintekstin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Sinulle</w:t>
      </w:r>
      <w:r w:rsidR="00CA5200">
        <w:rPr>
          <w:rFonts w:ascii="Arial" w:hAnsi="Arial" w:cs="Arial"/>
          <w:sz w:val="24"/>
          <w:szCs w:val="24"/>
        </w:rPr>
        <w:t xml:space="preserve"> on varattu aika </w:t>
      </w:r>
      <w:r w:rsidR="00CA5200">
        <w:rPr>
          <w:rFonts w:ascii="Arial" w:hAnsi="Arial" w:cs="Arial"/>
          <w:b/>
          <w:sz w:val="22"/>
          <w:szCs w:val="22"/>
        </w:rPr>
        <w:t>MAKSAPESÄKKEEN SOLUSALPAAJAHOITOON</w:t>
      </w:r>
    </w:p>
    <w:p w:rsidR="00CA5200" w:rsidRDefault="00CA5200" w:rsidP="00CA5200">
      <w:pPr>
        <w:pStyle w:val="Vaintekstin"/>
        <w:ind w:left="2608" w:hanging="2608"/>
        <w:rPr>
          <w:rFonts w:ascii="Arial" w:hAnsi="Arial" w:cs="Arial"/>
          <w:sz w:val="24"/>
          <w:szCs w:val="24"/>
        </w:rPr>
      </w:pPr>
    </w:p>
    <w:p w:rsidR="00CA5200" w:rsidRDefault="00CA5200" w:rsidP="00CA5200">
      <w:pPr>
        <w:pStyle w:val="Vaintekstin"/>
        <w:rPr>
          <w:rFonts w:ascii="Arial" w:hAnsi="Arial" w:cs="Arial"/>
          <w:sz w:val="24"/>
          <w:szCs w:val="24"/>
        </w:rPr>
      </w:pPr>
    </w:p>
    <w:p w:rsidR="00CA5200" w:rsidRDefault="00CA5200" w:rsidP="00CA5200">
      <w:pPr>
        <w:pStyle w:val="Vaintekstin"/>
        <w:ind w:left="2608" w:hanging="26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TOIMENPITEESEEN VALMISTAUTUMINEN</w:t>
      </w:r>
    </w:p>
    <w:p w:rsidR="00CA5200" w:rsidRDefault="00CA5200" w:rsidP="00CA5200">
      <w:pPr>
        <w:pStyle w:val="Vaintekstin"/>
        <w:ind w:left="2608" w:hanging="2608"/>
        <w:rPr>
          <w:rFonts w:ascii="Arial" w:hAnsi="Arial" w:cs="Arial"/>
          <w:sz w:val="24"/>
          <w:szCs w:val="24"/>
        </w:rPr>
      </w:pPr>
    </w:p>
    <w:p w:rsidR="00CA5200" w:rsidRDefault="005C411C" w:rsidP="0075448A">
      <w:pPr>
        <w:pStyle w:val="Vaintekstin"/>
        <w:ind w:left="1304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Sinut</w:t>
      </w:r>
      <w:r w:rsidR="00CA5200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kutsutaan toimenpidettä varten vuodeosastolle. Vuodeosastolla oloaika on yleensä 2-4 vuorokautta. </w:t>
      </w:r>
    </w:p>
    <w:p w:rsidR="00CA5200" w:rsidRDefault="00CA5200" w:rsidP="00CA5200">
      <w:pPr>
        <w:pStyle w:val="Vaintekstin"/>
        <w:ind w:left="2608" w:hanging="2608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:rsidR="00CA5200" w:rsidRDefault="005C411C" w:rsidP="0075448A">
      <w:pPr>
        <w:pStyle w:val="Vaintekstin"/>
        <w:ind w:left="1304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Ole</w:t>
      </w:r>
      <w:r w:rsidR="00CA5200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syömättä neljä (4) tuntia ennen tutkimusta. 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Vettä ja kirkkaita mehuja saat juoda vapaasti, niin ettet</w:t>
      </w:r>
      <w:r w:rsidR="00CA5200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ole janoinen ja kuiva tullessanne tutkimukseen. </w:t>
      </w:r>
    </w:p>
    <w:p w:rsidR="00CA5200" w:rsidRDefault="0075448A" w:rsidP="00CA5200">
      <w:pPr>
        <w:pStyle w:val="Vaintekstin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448A" w:rsidRDefault="005C411C" w:rsidP="0075448A">
      <w:pPr>
        <w:pStyle w:val="Vaintekstin"/>
        <w:ind w:left="130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Jos sinulla</w:t>
      </w:r>
      <w:r w:rsidR="0075448A">
        <w:rPr>
          <w:rFonts w:asciiTheme="minorHAnsi" w:hAnsiTheme="minorHAnsi"/>
          <w:color w:val="000000"/>
          <w:sz w:val="22"/>
          <w:szCs w:val="22"/>
        </w:rPr>
        <w:t xml:space="preserve"> on insuliinidiabetes,</w:t>
      </w:r>
      <w:r w:rsidR="0075448A">
        <w:rPr>
          <w:rFonts w:asciiTheme="minorHAnsi" w:hAnsiTheme="minorHAnsi" w:cstheme="minorHAnsi"/>
          <w:color w:val="000000"/>
          <w:sz w:val="22"/>
          <w:szCs w:val="22"/>
        </w:rPr>
        <w:t xml:space="preserve"> saa</w:t>
      </w:r>
      <w:r>
        <w:rPr>
          <w:rFonts w:asciiTheme="minorHAnsi" w:hAnsiTheme="minorHAnsi"/>
          <w:color w:val="000000"/>
          <w:sz w:val="22"/>
          <w:szCs w:val="22"/>
        </w:rPr>
        <w:t>t</w:t>
      </w:r>
      <w:r w:rsidR="0075448A">
        <w:rPr>
          <w:rFonts w:asciiTheme="minorHAnsi" w:hAnsiTheme="minorHAnsi" w:cstheme="minorHAnsi"/>
          <w:color w:val="000000"/>
          <w:sz w:val="22"/>
          <w:szCs w:val="22"/>
        </w:rPr>
        <w:t xml:space="preserve"> syödä aamupalan </w:t>
      </w:r>
      <w:r w:rsidR="0075448A">
        <w:rPr>
          <w:rFonts w:asciiTheme="minorHAnsi" w:hAnsiTheme="minorHAnsi"/>
          <w:color w:val="000000"/>
          <w:sz w:val="22"/>
          <w:szCs w:val="22"/>
        </w:rPr>
        <w:t>kaksi (</w:t>
      </w:r>
      <w:r w:rsidR="0075448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75448A">
        <w:rPr>
          <w:rFonts w:asciiTheme="minorHAnsi" w:hAnsiTheme="minorHAnsi"/>
          <w:color w:val="000000"/>
          <w:sz w:val="22"/>
          <w:szCs w:val="22"/>
        </w:rPr>
        <w:t>)</w:t>
      </w:r>
      <w:r w:rsidR="0075448A">
        <w:rPr>
          <w:rFonts w:asciiTheme="minorHAnsi" w:hAnsiTheme="minorHAnsi" w:cstheme="minorHAnsi"/>
          <w:color w:val="000000"/>
          <w:sz w:val="22"/>
          <w:szCs w:val="22"/>
        </w:rPr>
        <w:t xml:space="preserve"> tuntia ennen tutkimusta ja pistää insuliinin.</w:t>
      </w:r>
    </w:p>
    <w:p w:rsidR="00DF3A7E" w:rsidRDefault="00CA5200" w:rsidP="0075448A">
      <w:pPr>
        <w:ind w:left="1304"/>
        <w:rPr>
          <w:rFonts w:ascii="Arial" w:eastAsia="Times New Roman" w:hAnsi="Arial" w:cs="Arial"/>
          <w:b/>
          <w:bCs/>
          <w:lang w:eastAsia="fi-FI"/>
        </w:rPr>
      </w:pPr>
      <w:r>
        <w:br/>
      </w:r>
      <w:r>
        <w:rPr>
          <w:rFonts w:ascii="Arial" w:eastAsia="Times New Roman" w:hAnsi="Arial" w:cs="Arial"/>
          <w:lang w:eastAsia="fi-FI"/>
        </w:rPr>
        <w:t>Lä</w:t>
      </w:r>
      <w:r w:rsidR="005C411C">
        <w:rPr>
          <w:rFonts w:ascii="Arial" w:eastAsia="Times New Roman" w:hAnsi="Arial" w:cs="Arial"/>
          <w:lang w:eastAsia="fi-FI"/>
        </w:rPr>
        <w:t>äkärin määräämät lääkkeet voit</w:t>
      </w:r>
      <w:r>
        <w:rPr>
          <w:rFonts w:ascii="Arial" w:eastAsia="Times New Roman" w:hAnsi="Arial" w:cs="Arial"/>
          <w:lang w:eastAsia="fi-FI"/>
        </w:rPr>
        <w:t xml:space="preserve"> pä</w:t>
      </w:r>
      <w:r w:rsidR="005C411C">
        <w:rPr>
          <w:rFonts w:ascii="Arial" w:eastAsia="Times New Roman" w:hAnsi="Arial" w:cs="Arial"/>
          <w:lang w:eastAsia="fi-FI"/>
        </w:rPr>
        <w:t>äsääntöisesti ottaa.</w:t>
      </w:r>
      <w:r w:rsidR="005C411C">
        <w:rPr>
          <w:rFonts w:ascii="Arial" w:eastAsia="Times New Roman" w:hAnsi="Arial" w:cs="Arial"/>
          <w:lang w:eastAsia="fi-FI"/>
        </w:rPr>
        <w:br/>
      </w:r>
      <w:r w:rsidR="005C411C">
        <w:rPr>
          <w:rFonts w:ascii="Arial" w:eastAsia="Times New Roman" w:hAnsi="Arial" w:cs="Arial"/>
          <w:lang w:eastAsia="fi-FI"/>
        </w:rPr>
        <w:br/>
        <w:t>Jos sinulla</w:t>
      </w:r>
      <w:r>
        <w:rPr>
          <w:rFonts w:ascii="Arial" w:eastAsia="Times New Roman" w:hAnsi="Arial" w:cs="Arial"/>
          <w:lang w:eastAsia="fi-FI"/>
        </w:rPr>
        <w:t xml:space="preserve"> on kuitenkin käytössä joku seuraavista verisuonitukosten hoitoon tai ehkäisyyn käyte</w:t>
      </w:r>
      <w:r w:rsidR="005C411C">
        <w:rPr>
          <w:rFonts w:ascii="Arial" w:eastAsia="Times New Roman" w:hAnsi="Arial" w:cs="Arial"/>
          <w:lang w:eastAsia="fi-FI"/>
        </w:rPr>
        <w:t>ttävistä lääkkeistä, ilmoita</w:t>
      </w:r>
      <w:r>
        <w:rPr>
          <w:rFonts w:ascii="Arial" w:eastAsia="Times New Roman" w:hAnsi="Arial" w:cs="Arial"/>
          <w:lang w:eastAsia="fi-FI"/>
        </w:rPr>
        <w:t xml:space="preserve"> siitä etukäteen vuodeosastolle tai lähettävälle poliklinikalle:</w:t>
      </w:r>
      <w:r>
        <w:rPr>
          <w:rFonts w:ascii="Arial" w:eastAsia="Times New Roman" w:hAnsi="Arial" w:cs="Arial"/>
          <w:lang w:eastAsia="fi-FI"/>
        </w:rPr>
        <w:br/>
      </w:r>
      <w:r>
        <w:rPr>
          <w:rFonts w:ascii="Arial" w:eastAsia="Times New Roman" w:hAnsi="Arial" w:cs="Arial"/>
          <w:lang w:eastAsia="fi-FI"/>
        </w:rPr>
        <w:br/>
      </w:r>
      <w:bookmarkStart w:id="0" w:name="x-LÄÄKKEET-MAREVAN,_PRADAXA,_XARELTO,_PL"/>
      <w:bookmarkEnd w:id="0"/>
      <w:proofErr w:type="spellStart"/>
      <w:r>
        <w:rPr>
          <w:rFonts w:ascii="Arial" w:eastAsia="Times New Roman" w:hAnsi="Arial" w:cs="Arial"/>
          <w:b/>
          <w:bCs/>
          <w:lang w:eastAsia="fi-FI"/>
        </w:rPr>
        <w:t>Primaspan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Asasantin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Orisantin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Marevan,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Clopidogrel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Brilique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Efient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Plavix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Arixtra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Eliquis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Pradaxa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Xarelto</w:t>
      </w:r>
      <w:proofErr w:type="spellEnd"/>
    </w:p>
    <w:p w:rsidR="00DF3A7E" w:rsidRDefault="00DF3A7E" w:rsidP="0075448A">
      <w:pPr>
        <w:ind w:left="1304"/>
        <w:rPr>
          <w:rFonts w:ascii="Arial" w:eastAsia="Times New Roman" w:hAnsi="Arial" w:cs="Arial"/>
          <w:b/>
          <w:bCs/>
          <w:lang w:eastAsia="fi-FI"/>
        </w:rPr>
      </w:pPr>
    </w:p>
    <w:p w:rsidR="00DF3A7E" w:rsidRPr="00DF3A7E" w:rsidRDefault="00DF3A7E" w:rsidP="0075448A">
      <w:pPr>
        <w:ind w:left="1304"/>
        <w:rPr>
          <w:rFonts w:ascii="Arial" w:eastAsia="Times New Roman" w:hAnsi="Arial" w:cs="Arial"/>
          <w:bCs/>
          <w:lang w:eastAsia="fi-FI"/>
        </w:rPr>
      </w:pPr>
      <w:r>
        <w:rPr>
          <w:rFonts w:ascii="Arial" w:eastAsia="Times New Roman" w:hAnsi="Arial" w:cs="Arial"/>
          <w:bCs/>
          <w:lang w:eastAsia="fi-FI"/>
        </w:rPr>
        <w:t>Tai</w:t>
      </w:r>
    </w:p>
    <w:p w:rsidR="00DF3A7E" w:rsidRDefault="00DF3A7E" w:rsidP="0075448A">
      <w:pPr>
        <w:ind w:left="1304"/>
        <w:rPr>
          <w:rFonts w:ascii="Arial" w:eastAsia="Times New Roman" w:hAnsi="Arial" w:cs="Arial"/>
          <w:lang w:eastAsia="fi-FI"/>
        </w:rPr>
      </w:pPr>
    </w:p>
    <w:p w:rsidR="00DF3A7E" w:rsidRDefault="005C411C" w:rsidP="00DF3A7E">
      <w:pPr>
        <w:ind w:left="1304"/>
        <w:rPr>
          <w:rFonts w:ascii="Times New Roman" w:eastAsia="Times New Roman" w:hAnsi="Times New Roman" w:cs="Times New Roman"/>
          <w:lang w:eastAsia="fi-FI"/>
        </w:rPr>
      </w:pPr>
      <w:r>
        <w:rPr>
          <w:rFonts w:ascii="Arial" w:eastAsia="Times New Roman" w:hAnsi="Arial" w:cs="Arial"/>
          <w:bCs/>
          <w:lang w:eastAsia="fi-FI"/>
        </w:rPr>
        <w:t>Jos sinulla</w:t>
      </w:r>
      <w:r w:rsidR="00DF3A7E">
        <w:rPr>
          <w:rFonts w:ascii="Arial" w:eastAsia="Times New Roman" w:hAnsi="Arial" w:cs="Arial"/>
          <w:bCs/>
          <w:lang w:eastAsia="fi-FI"/>
        </w:rPr>
        <w:t xml:space="preserve"> on käytössä jokin </w:t>
      </w:r>
      <w:proofErr w:type="spellStart"/>
      <w:r w:rsidR="00DF3A7E" w:rsidRPr="005164B6">
        <w:rPr>
          <w:rFonts w:ascii="Arial" w:eastAsia="Times New Roman" w:hAnsi="Arial" w:cs="Arial"/>
          <w:b/>
          <w:bCs/>
          <w:lang w:eastAsia="fi-FI"/>
        </w:rPr>
        <w:t>metformiinia</w:t>
      </w:r>
      <w:proofErr w:type="spellEnd"/>
      <w:r w:rsidR="00DF3A7E" w:rsidRPr="005164B6">
        <w:rPr>
          <w:rFonts w:ascii="Arial" w:eastAsia="Times New Roman" w:hAnsi="Arial" w:cs="Arial"/>
          <w:b/>
          <w:bCs/>
          <w:lang w:eastAsia="fi-FI"/>
        </w:rPr>
        <w:t xml:space="preserve"> (</w:t>
      </w:r>
      <w:proofErr w:type="spellStart"/>
      <w:r w:rsidR="00DF3A7E" w:rsidRPr="005164B6">
        <w:rPr>
          <w:rFonts w:ascii="Arial" w:eastAsia="Times New Roman" w:hAnsi="Arial" w:cs="Arial"/>
          <w:b/>
          <w:bCs/>
          <w:lang w:eastAsia="fi-FI"/>
        </w:rPr>
        <w:t>metformin</w:t>
      </w:r>
      <w:proofErr w:type="spellEnd"/>
      <w:r w:rsidR="00DF3A7E" w:rsidRPr="005164B6">
        <w:rPr>
          <w:rFonts w:ascii="Arial" w:eastAsia="Times New Roman" w:hAnsi="Arial" w:cs="Arial"/>
          <w:b/>
          <w:bCs/>
          <w:lang w:eastAsia="fi-FI"/>
        </w:rPr>
        <w:t xml:space="preserve"> </w:t>
      </w:r>
      <w:proofErr w:type="spellStart"/>
      <w:r w:rsidR="00DF3A7E" w:rsidRPr="005164B6">
        <w:rPr>
          <w:rFonts w:ascii="Arial" w:eastAsia="Times New Roman" w:hAnsi="Arial" w:cs="Arial"/>
          <w:b/>
          <w:bCs/>
          <w:lang w:eastAsia="fi-FI"/>
        </w:rPr>
        <w:t>hydrochlorid</w:t>
      </w:r>
      <w:proofErr w:type="spellEnd"/>
      <w:r w:rsidR="00DF3A7E" w:rsidRPr="005164B6">
        <w:rPr>
          <w:rFonts w:ascii="Arial" w:eastAsia="Times New Roman" w:hAnsi="Arial" w:cs="Arial"/>
          <w:b/>
          <w:bCs/>
          <w:lang w:eastAsia="fi-FI"/>
        </w:rPr>
        <w:t>)</w:t>
      </w:r>
      <w:r w:rsidR="00DF3A7E">
        <w:rPr>
          <w:rFonts w:ascii="Arial" w:eastAsia="Times New Roman" w:hAnsi="Arial" w:cs="Arial"/>
          <w:bCs/>
          <w:lang w:eastAsia="fi-FI"/>
        </w:rPr>
        <w:t xml:space="preserve"> sisältävä, suun kautta nautittav</w:t>
      </w:r>
      <w:r>
        <w:rPr>
          <w:rFonts w:ascii="Arial" w:eastAsia="Times New Roman" w:hAnsi="Arial" w:cs="Arial"/>
          <w:bCs/>
          <w:lang w:eastAsia="fi-FI"/>
        </w:rPr>
        <w:t>aa sokeritautilääke, ilmoita</w:t>
      </w:r>
      <w:r w:rsidR="00DF3A7E">
        <w:rPr>
          <w:rFonts w:ascii="Arial" w:eastAsia="Times New Roman" w:hAnsi="Arial" w:cs="Arial"/>
          <w:bCs/>
          <w:lang w:eastAsia="fi-FI"/>
        </w:rPr>
        <w:t xml:space="preserve"> siitä etukäteen vuodeosastolle:</w:t>
      </w:r>
      <w:r w:rsidR="00CA5200">
        <w:rPr>
          <w:rFonts w:ascii="Arial" w:eastAsia="Times New Roman" w:hAnsi="Arial" w:cs="Arial"/>
          <w:lang w:eastAsia="fi-FI"/>
        </w:rPr>
        <w:br/>
      </w:r>
      <w:r w:rsidR="00CA5200">
        <w:rPr>
          <w:rFonts w:ascii="Arial" w:eastAsia="Times New Roman" w:hAnsi="Arial" w:cs="Arial"/>
          <w:lang w:eastAsia="fi-FI"/>
        </w:rPr>
        <w:br/>
        <w:t>Lääke on ehkä jätettävä tauolle ennen t</w:t>
      </w:r>
      <w:r>
        <w:rPr>
          <w:rFonts w:ascii="Arial" w:eastAsia="Times New Roman" w:hAnsi="Arial" w:cs="Arial"/>
          <w:lang w:eastAsia="fi-FI"/>
        </w:rPr>
        <w:t>oimenpidettä, mutta siitä saat</w:t>
      </w:r>
      <w:r w:rsidR="00CA5200">
        <w:rPr>
          <w:rFonts w:ascii="Arial" w:eastAsia="Times New Roman" w:hAnsi="Arial" w:cs="Arial"/>
          <w:lang w:eastAsia="fi-FI"/>
        </w:rPr>
        <w:t xml:space="preserve"> osastolta erillis</w:t>
      </w:r>
      <w:r>
        <w:rPr>
          <w:rFonts w:ascii="Arial" w:eastAsia="Times New Roman" w:hAnsi="Arial" w:cs="Arial"/>
          <w:lang w:eastAsia="fi-FI"/>
        </w:rPr>
        <w:t>et ohjeet.</w:t>
      </w:r>
      <w:r>
        <w:rPr>
          <w:rFonts w:ascii="Arial" w:eastAsia="Times New Roman" w:hAnsi="Arial" w:cs="Arial"/>
          <w:lang w:eastAsia="fi-FI"/>
        </w:rPr>
        <w:br/>
      </w:r>
      <w:r>
        <w:rPr>
          <w:rFonts w:ascii="Arial" w:eastAsia="Times New Roman" w:hAnsi="Arial" w:cs="Arial"/>
          <w:lang w:eastAsia="fi-FI"/>
        </w:rPr>
        <w:br/>
        <w:t>Samoin, jos käytät</w:t>
      </w:r>
      <w:r w:rsidR="00CA5200">
        <w:rPr>
          <w:rFonts w:ascii="Arial" w:eastAsia="Times New Roman" w:hAnsi="Arial" w:cs="Arial"/>
          <w:lang w:eastAsia="fi-FI"/>
        </w:rPr>
        <w:t xml:space="preserve"> neidonhiuspuu, </w:t>
      </w:r>
      <w:r w:rsidR="00CA5200">
        <w:rPr>
          <w:rFonts w:ascii="Arial" w:eastAsia="Times New Roman" w:hAnsi="Arial" w:cs="Arial"/>
          <w:b/>
          <w:bCs/>
          <w:lang w:eastAsia="fi-FI"/>
        </w:rPr>
        <w:t xml:space="preserve">kiinankarhuputki, </w:t>
      </w:r>
      <w:proofErr w:type="spellStart"/>
      <w:r w:rsidR="00CA5200">
        <w:rPr>
          <w:rFonts w:ascii="Arial" w:eastAsia="Times New Roman" w:hAnsi="Arial" w:cs="Arial"/>
          <w:b/>
          <w:bCs/>
          <w:lang w:eastAsia="fi-FI"/>
        </w:rPr>
        <w:t>kalaöljy</w:t>
      </w:r>
      <w:proofErr w:type="spellEnd"/>
      <w:r w:rsidR="00CA5200">
        <w:rPr>
          <w:rFonts w:ascii="Arial" w:eastAsia="Times New Roman" w:hAnsi="Arial" w:cs="Arial"/>
          <w:b/>
          <w:bCs/>
          <w:lang w:eastAsia="fi-FI"/>
        </w:rPr>
        <w:t xml:space="preserve">-ja </w:t>
      </w:r>
      <w:proofErr w:type="spellStart"/>
      <w:r w:rsidR="00CA5200">
        <w:rPr>
          <w:rFonts w:ascii="Arial" w:eastAsia="Times New Roman" w:hAnsi="Arial" w:cs="Arial"/>
          <w:b/>
          <w:bCs/>
          <w:lang w:eastAsia="fi-FI"/>
        </w:rPr>
        <w:t>omegavalmisteita</w:t>
      </w:r>
      <w:proofErr w:type="spellEnd"/>
      <w:r w:rsidR="00CA5200">
        <w:rPr>
          <w:rFonts w:ascii="Arial" w:eastAsia="Times New Roman" w:hAnsi="Arial" w:cs="Arial"/>
          <w:b/>
          <w:bCs/>
          <w:lang w:eastAsia="fi-FI"/>
        </w:rPr>
        <w:t xml:space="preserve"> tai valkosipuliuutetta</w:t>
      </w:r>
      <w:r>
        <w:rPr>
          <w:rFonts w:ascii="Arial" w:eastAsia="Times New Roman" w:hAnsi="Arial" w:cs="Arial"/>
          <w:lang w:eastAsia="fi-FI"/>
        </w:rPr>
        <w:t>, jätä</w:t>
      </w:r>
      <w:r w:rsidR="00CA5200">
        <w:rPr>
          <w:rFonts w:ascii="Arial" w:eastAsia="Times New Roman" w:hAnsi="Arial" w:cs="Arial"/>
          <w:lang w:eastAsia="fi-FI"/>
        </w:rPr>
        <w:t xml:space="preserve"> valmiste pois käytöstä vähintään viikko e</w:t>
      </w:r>
      <w:r>
        <w:rPr>
          <w:rFonts w:ascii="Arial" w:eastAsia="Times New Roman" w:hAnsi="Arial" w:cs="Arial"/>
          <w:lang w:eastAsia="fi-FI"/>
        </w:rPr>
        <w:t>nnen toimenpidettä.</w:t>
      </w:r>
      <w:r>
        <w:rPr>
          <w:rFonts w:ascii="Arial" w:eastAsia="Times New Roman" w:hAnsi="Arial" w:cs="Arial"/>
          <w:lang w:eastAsia="fi-FI"/>
        </w:rPr>
        <w:br/>
      </w:r>
      <w:r>
        <w:rPr>
          <w:rFonts w:ascii="Arial" w:eastAsia="Times New Roman" w:hAnsi="Arial" w:cs="Arial"/>
          <w:lang w:eastAsia="fi-FI"/>
        </w:rPr>
        <w:br/>
        <w:t>Ilmoita myös, jos sinulla</w:t>
      </w:r>
      <w:r w:rsidR="00CA5200">
        <w:rPr>
          <w:rFonts w:ascii="Arial" w:eastAsia="Times New Roman" w:hAnsi="Arial" w:cs="Arial"/>
          <w:lang w:eastAsia="fi-FI"/>
        </w:rPr>
        <w:t xml:space="preserve"> on jodi- tai puuduteyliherkkyy</w:t>
      </w:r>
      <w:r>
        <w:rPr>
          <w:rFonts w:ascii="Arial" w:eastAsia="Times New Roman" w:hAnsi="Arial" w:cs="Arial"/>
          <w:lang w:eastAsia="fi-FI"/>
        </w:rPr>
        <w:t>s tai olet raskaana.</w:t>
      </w:r>
      <w:r>
        <w:rPr>
          <w:rFonts w:ascii="Arial" w:eastAsia="Times New Roman" w:hAnsi="Arial" w:cs="Arial"/>
          <w:lang w:eastAsia="fi-FI"/>
        </w:rPr>
        <w:br/>
      </w:r>
      <w:r>
        <w:rPr>
          <w:rFonts w:ascii="Arial" w:eastAsia="Times New Roman" w:hAnsi="Arial" w:cs="Arial"/>
          <w:lang w:eastAsia="fi-FI"/>
        </w:rPr>
        <w:br/>
        <w:t>Sinusta</w:t>
      </w:r>
      <w:r w:rsidR="00CA5200">
        <w:rPr>
          <w:rFonts w:ascii="Arial" w:eastAsia="Times New Roman" w:hAnsi="Arial" w:cs="Arial"/>
          <w:lang w:eastAsia="fi-FI"/>
        </w:rPr>
        <w:t xml:space="preserve"> otetaan verikokeita muutama päivä ennen toimenpidettä tai toimenpidepäivän aamuna</w:t>
      </w:r>
      <w:r w:rsidR="00CA5200">
        <w:rPr>
          <w:rFonts w:ascii="Arial" w:eastAsia="Times New Roman" w:hAnsi="Arial" w:cs="Arial"/>
          <w:color w:val="000000"/>
          <w:shd w:val="clear" w:color="auto" w:fill="FFFFFF"/>
          <w:lang w:eastAsia="fi-FI"/>
        </w:rPr>
        <w:t>.</w:t>
      </w:r>
    </w:p>
    <w:p w:rsidR="00CA5200" w:rsidRPr="00DF3A7E" w:rsidRDefault="00DF3A7E" w:rsidP="00DF3A7E">
      <w:pPr>
        <w:pStyle w:val="KappaleC1"/>
        <w:rPr>
          <w:lang w:eastAsia="fi-FI"/>
        </w:rPr>
      </w:pPr>
      <w:r>
        <w:rPr>
          <w:lang w:eastAsia="fi-FI"/>
        </w:rPr>
        <w:br w:type="page"/>
      </w:r>
    </w:p>
    <w:p w:rsidR="00CA5200" w:rsidRDefault="00CA5200" w:rsidP="00CA5200">
      <w:pPr>
        <w:pStyle w:val="Vaintekstin"/>
        <w:ind w:left="2608" w:hanging="26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TOIMENPITEEN KULKU</w:t>
      </w:r>
    </w:p>
    <w:p w:rsidR="00CA5200" w:rsidRDefault="00CA5200" w:rsidP="00CA5200">
      <w:pPr>
        <w:pStyle w:val="Vaintekstin"/>
        <w:ind w:left="2608" w:hanging="2608"/>
        <w:rPr>
          <w:rFonts w:ascii="Arial" w:hAnsi="Arial" w:cs="Arial"/>
          <w:sz w:val="22"/>
          <w:szCs w:val="22"/>
        </w:rPr>
      </w:pPr>
    </w:p>
    <w:p w:rsidR="00CA5200" w:rsidRDefault="005C411C" w:rsidP="005164B6">
      <w:pPr>
        <w:pStyle w:val="Vaintekstin"/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Toimenpidettä ennen sinulle</w:t>
      </w:r>
      <w:r w:rsidR="00CA5200">
        <w:rPr>
          <w:rFonts w:ascii="Arial" w:hAnsi="Arial" w:cs="Arial"/>
          <w:sz w:val="22"/>
          <w:szCs w:val="22"/>
        </w:rPr>
        <w:t xml:space="preserve"> laitetaan nestetiputus käteen.</w:t>
      </w:r>
    </w:p>
    <w:p w:rsidR="00CA5200" w:rsidRDefault="00CA5200" w:rsidP="00CA5200">
      <w:pPr>
        <w:pStyle w:val="Vaintekstin"/>
        <w:ind w:left="2608" w:hanging="2608"/>
        <w:rPr>
          <w:rFonts w:ascii="Arial" w:hAnsi="Arial" w:cs="Arial"/>
          <w:sz w:val="22"/>
          <w:szCs w:val="22"/>
        </w:rPr>
      </w:pPr>
    </w:p>
    <w:p w:rsidR="00CA5200" w:rsidRDefault="00CA5200" w:rsidP="005164B6">
      <w:pPr>
        <w:pStyle w:val="Vaintekstin"/>
        <w:ind w:left="130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Toimenpide tehdään tavallisesti paikallispuudutukse</w:t>
      </w:r>
      <w:r w:rsidR="005164B6">
        <w:rPr>
          <w:rFonts w:ascii="Arial" w:hAnsi="Arial" w:cs="Arial"/>
          <w:sz w:val="22"/>
          <w:szCs w:val="22"/>
        </w:rPr>
        <w:t xml:space="preserve">ssa eikä vaadi yleisanestesiaa. </w:t>
      </w:r>
      <w:r>
        <w:rPr>
          <w:rFonts w:ascii="Arial" w:hAnsi="Arial" w:cs="Arial"/>
          <w:sz w:val="22"/>
          <w:szCs w:val="22"/>
        </w:rPr>
        <w:t xml:space="preserve">Toimenpide tehdään tavallisesti nivusvaltimon kautta nivustaipeesta. Pistopaikkaan laitetaan paikallispuudutus. </w:t>
      </w:r>
      <w:r>
        <w:rPr>
          <w:rFonts w:ascii="Arial" w:hAnsi="Arial" w:cs="Arial"/>
          <w:color w:val="000000"/>
          <w:sz w:val="22"/>
          <w:szCs w:val="22"/>
        </w:rPr>
        <w:t xml:space="preserve">Nivustaipeen kohdalta valtimoon punktoidaan katetri, jota pitkin hoidettava alue kuvataan ensin varjoaineella. Tämän jälkeen sytostaatti eli solusalpaaja ruiskutetaan ohutta katetria pitkin hoidettavalle alueelle. </w:t>
      </w:r>
    </w:p>
    <w:p w:rsidR="00CA5200" w:rsidRDefault="00CA5200" w:rsidP="00CA5200">
      <w:pPr>
        <w:pStyle w:val="Vaintekstin"/>
        <w:ind w:left="2608" w:hanging="2608"/>
        <w:rPr>
          <w:rFonts w:ascii="Arial" w:hAnsi="Arial" w:cs="Arial"/>
          <w:color w:val="000000"/>
          <w:sz w:val="22"/>
          <w:szCs w:val="22"/>
        </w:rPr>
      </w:pPr>
    </w:p>
    <w:p w:rsidR="00CA5200" w:rsidRDefault="00CA5200" w:rsidP="005164B6">
      <w:pPr>
        <w:pStyle w:val="Vaintekstin"/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Toimenpide on yleensä</w:t>
      </w:r>
      <w:r>
        <w:rPr>
          <w:rFonts w:ascii="Arial" w:hAnsi="Arial" w:cs="Arial"/>
          <w:sz w:val="22"/>
          <w:szCs w:val="22"/>
        </w:rPr>
        <w:t xml:space="preserve"> kivuton, mutta hoitoon liittyen kipuja tai pahoinvointia saattaa ilmetä muutaman tunnin kuluttua toim</w:t>
      </w:r>
      <w:r w:rsidR="005164B6">
        <w:rPr>
          <w:rFonts w:ascii="Arial" w:hAnsi="Arial" w:cs="Arial"/>
          <w:sz w:val="22"/>
          <w:szCs w:val="22"/>
        </w:rPr>
        <w:t>enpiteen jälkeen. Tarvittaess</w:t>
      </w:r>
      <w:r w:rsidR="005C411C">
        <w:rPr>
          <w:rFonts w:ascii="Arial" w:hAnsi="Arial" w:cs="Arial"/>
          <w:sz w:val="22"/>
          <w:szCs w:val="22"/>
        </w:rPr>
        <w:t>a sinulle</w:t>
      </w:r>
      <w:r>
        <w:rPr>
          <w:rFonts w:ascii="Arial" w:hAnsi="Arial" w:cs="Arial"/>
          <w:sz w:val="22"/>
          <w:szCs w:val="22"/>
        </w:rPr>
        <w:t xml:space="preserve"> annetaan kipu- ja pahoinvointilääkettä. Toimenpiteen jälkeen voi myös tulla kuumeilua.</w:t>
      </w:r>
    </w:p>
    <w:p w:rsidR="00CA5200" w:rsidRDefault="00CA5200" w:rsidP="00CA5200">
      <w:pPr>
        <w:pStyle w:val="Vaintekstin"/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p w:rsidR="00CA5200" w:rsidRDefault="00CA5200" w:rsidP="00CA5200">
      <w:pPr>
        <w:pStyle w:val="Vaintekstin"/>
        <w:ind w:left="2608" w:hanging="2608"/>
        <w:rPr>
          <w:rFonts w:ascii="Arial" w:hAnsi="Arial" w:cs="Arial"/>
          <w:b/>
          <w:sz w:val="22"/>
          <w:szCs w:val="22"/>
        </w:rPr>
      </w:pPr>
    </w:p>
    <w:p w:rsidR="00CA5200" w:rsidRDefault="00CA5200" w:rsidP="00CA5200">
      <w:pPr>
        <w:pStyle w:val="Vaintekstin"/>
        <w:ind w:left="2608" w:hanging="26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TOIMENPITEEN JATKOHOITO</w:t>
      </w:r>
    </w:p>
    <w:p w:rsidR="00CA5200" w:rsidRDefault="00CA5200" w:rsidP="00CA5200">
      <w:pPr>
        <w:pStyle w:val="Vaintekstin"/>
        <w:ind w:left="2608" w:hanging="2608"/>
        <w:rPr>
          <w:rFonts w:ascii="Arial" w:hAnsi="Arial" w:cs="Arial"/>
          <w:sz w:val="22"/>
          <w:szCs w:val="22"/>
        </w:rPr>
      </w:pPr>
    </w:p>
    <w:p w:rsidR="00CA5200" w:rsidRDefault="005C411C" w:rsidP="005164B6">
      <w:pPr>
        <w:pStyle w:val="Vaintekstin"/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Toimenpiteen jälkeen sinut</w:t>
      </w:r>
      <w:r w:rsidR="00CA5200">
        <w:rPr>
          <w:rFonts w:ascii="Arial" w:hAnsi="Arial" w:cs="Arial"/>
          <w:sz w:val="22"/>
          <w:szCs w:val="22"/>
        </w:rPr>
        <w:t xml:space="preserve"> siirretään </w:t>
      </w:r>
      <w:r w:rsidR="00CA5200">
        <w:rPr>
          <w:rFonts w:ascii="Arial" w:hAnsi="Arial" w:cs="Arial"/>
          <w:color w:val="000000"/>
          <w:sz w:val="22"/>
          <w:szCs w:val="22"/>
        </w:rPr>
        <w:t>heräämön kautta jatkohoitoon vuodeosastolle.</w:t>
      </w:r>
    </w:p>
    <w:p w:rsidR="00CA5200" w:rsidRDefault="00CA5200" w:rsidP="005164B6">
      <w:pPr>
        <w:pStyle w:val="Vaintekstin"/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Hoidon jälkeiset vuodelevot ja haulipussien pitoajat riippu</w:t>
      </w:r>
      <w:r w:rsidR="005164B6">
        <w:rPr>
          <w:rFonts w:ascii="Arial" w:hAnsi="Arial" w:cs="Arial"/>
          <w:sz w:val="22"/>
          <w:szCs w:val="22"/>
        </w:rPr>
        <w:t xml:space="preserve">vat siitä, millä menetelmällä </w:t>
      </w:r>
      <w:proofErr w:type="spellStart"/>
      <w:r w:rsidR="005164B6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vuseen</w:t>
      </w:r>
      <w:proofErr w:type="spellEnd"/>
      <w:r>
        <w:rPr>
          <w:rFonts w:ascii="Arial" w:hAnsi="Arial" w:cs="Arial"/>
          <w:sz w:val="22"/>
          <w:szCs w:val="22"/>
        </w:rPr>
        <w:t xml:space="preserve"> tehty valtimopisto on suljettu. </w:t>
      </w:r>
    </w:p>
    <w:p w:rsidR="00CA5200" w:rsidRDefault="00CA5200" w:rsidP="00CA5200">
      <w:pPr>
        <w:pStyle w:val="Vaintekstin"/>
        <w:ind w:left="2608" w:hanging="2608"/>
        <w:rPr>
          <w:rFonts w:ascii="Arial" w:hAnsi="Arial" w:cs="Arial"/>
          <w:sz w:val="22"/>
          <w:szCs w:val="22"/>
        </w:rPr>
      </w:pPr>
    </w:p>
    <w:p w:rsidR="008B08FA" w:rsidRDefault="008B08FA" w:rsidP="008B08FA">
      <w:pPr>
        <w:rPr>
          <w:b/>
        </w:rPr>
      </w:pPr>
      <w:r>
        <w:rPr>
          <w:b/>
        </w:rPr>
        <w:t>LISÄTIETOA</w:t>
      </w:r>
    </w:p>
    <w:p w:rsidR="008B08FA" w:rsidRPr="002D61F9" w:rsidRDefault="008B08FA" w:rsidP="008B08FA">
      <w:pPr>
        <w:rPr>
          <w:b/>
        </w:rPr>
      </w:pPr>
    </w:p>
    <w:p w:rsidR="008B08FA" w:rsidRDefault="008B08FA" w:rsidP="008B08FA">
      <w:pPr>
        <w:pStyle w:val="KappaleC1"/>
      </w:pPr>
      <w:r>
        <w:t>Lisätietoa kuvantamistutkimuksista, säteilystä, röntgensäteilyn vaikutuksesta ja eri tutkimusten säteilyaltistuksesta saat internetistä ​</w:t>
      </w:r>
    </w:p>
    <w:p w:rsidR="008B08FA" w:rsidRDefault="008B08FA" w:rsidP="008B08FA">
      <w:pPr>
        <w:pStyle w:val="KappaleC1"/>
      </w:pPr>
    </w:p>
    <w:p w:rsidR="008B08FA" w:rsidRDefault="005C411C" w:rsidP="008B08FA">
      <w:pPr>
        <w:pStyle w:val="KappaleC1"/>
      </w:pPr>
      <w:hyperlink r:id="rId12" w:history="1">
        <w:r w:rsidR="008B08FA" w:rsidRPr="002D61F9">
          <w:rPr>
            <w:rStyle w:val="Hyperlinkki"/>
          </w:rPr>
          <w:t>www.tutkimukseen.fi</w:t>
        </w:r>
      </w:hyperlink>
    </w:p>
    <w:p w:rsidR="008B08FA" w:rsidRDefault="005C411C" w:rsidP="008B08FA">
      <w:pPr>
        <w:pStyle w:val="KappaleC1"/>
      </w:pPr>
      <w:hyperlink r:id="rId13" w:history="1">
        <w:r w:rsidR="008B08FA" w:rsidRPr="002D61F9">
          <w:rPr>
            <w:rStyle w:val="Hyperlinkki"/>
          </w:rPr>
          <w:t>www.stuk.fi</w:t>
        </w:r>
      </w:hyperlink>
    </w:p>
    <w:p w:rsidR="00EC0F1B" w:rsidRDefault="00EC0F1B" w:rsidP="00CA5200">
      <w:pPr>
        <w:pStyle w:val="Vaintekstin"/>
        <w:ind w:left="2608" w:hanging="2608"/>
        <w:rPr>
          <w:rFonts w:ascii="Arial" w:hAnsi="Arial" w:cs="Arial"/>
          <w:sz w:val="22"/>
          <w:szCs w:val="22"/>
        </w:rPr>
      </w:pPr>
    </w:p>
    <w:p w:rsidR="00EC0F1B" w:rsidRDefault="00EC0F1B" w:rsidP="00CA5200">
      <w:pPr>
        <w:pStyle w:val="Vaintekstin"/>
        <w:ind w:left="2608" w:hanging="2608"/>
        <w:rPr>
          <w:rFonts w:ascii="Arial" w:hAnsi="Arial" w:cs="Arial"/>
          <w:sz w:val="22"/>
          <w:szCs w:val="22"/>
        </w:rPr>
      </w:pPr>
    </w:p>
    <w:p w:rsidR="0075448A" w:rsidRDefault="00CA5200" w:rsidP="00CA5200">
      <w:pPr>
        <w:pStyle w:val="Vaintekstin"/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YHTEYSTIEDOT</w:t>
      </w:r>
      <w:r w:rsidR="0075448A">
        <w:rPr>
          <w:rFonts w:ascii="Arial" w:hAnsi="Arial" w:cs="Arial"/>
          <w:sz w:val="22"/>
          <w:szCs w:val="22"/>
        </w:rPr>
        <w:tab/>
      </w:r>
    </w:p>
    <w:p w:rsidR="005164B6" w:rsidRDefault="005164B6" w:rsidP="005164B6">
      <w:pPr>
        <w:pStyle w:val="Vaintekstin"/>
        <w:ind w:firstLine="1304"/>
        <w:rPr>
          <w:rFonts w:ascii="Arial" w:hAnsi="Arial" w:cs="Arial"/>
          <w:sz w:val="22"/>
          <w:szCs w:val="22"/>
        </w:rPr>
      </w:pPr>
    </w:p>
    <w:p w:rsidR="00CA5200" w:rsidRDefault="00CA5200" w:rsidP="005164B6">
      <w:pPr>
        <w:pStyle w:val="Vaintekstin"/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</w:t>
      </w:r>
      <w:r w:rsidR="005C411C">
        <w:rPr>
          <w:rFonts w:ascii="Arial" w:hAnsi="Arial" w:cs="Arial"/>
          <w:sz w:val="22"/>
          <w:szCs w:val="22"/>
        </w:rPr>
        <w:t>käli varattu aika ei sovi sinulle, ota</w:t>
      </w:r>
      <w:r>
        <w:rPr>
          <w:rFonts w:ascii="Arial" w:hAnsi="Arial" w:cs="Arial"/>
          <w:sz w:val="22"/>
          <w:szCs w:val="22"/>
        </w:rPr>
        <w:t xml:space="preserve"> yhteys lähettävään yksikköön.</w:t>
      </w:r>
    </w:p>
    <w:p w:rsidR="005164B6" w:rsidRDefault="005164B6" w:rsidP="005164B6">
      <w:pPr>
        <w:ind w:firstLine="1304"/>
        <w:rPr>
          <w:rFonts w:ascii="Arial" w:eastAsia="Times New Roman" w:hAnsi="Arial" w:cs="Arial"/>
          <w:szCs w:val="20"/>
          <w:lang w:eastAsia="fi-FI"/>
        </w:rPr>
      </w:pPr>
    </w:p>
    <w:p w:rsidR="0075448A" w:rsidRDefault="005C411C" w:rsidP="005164B6">
      <w:pPr>
        <w:ind w:firstLine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Jos sinulla</w:t>
      </w:r>
      <w:r w:rsidR="0075448A">
        <w:rPr>
          <w:rFonts w:ascii="Arial" w:eastAsia="Times New Roman" w:hAnsi="Arial" w:cs="Arial"/>
          <w:szCs w:val="20"/>
          <w:lang w:eastAsia="fi-FI"/>
        </w:rPr>
        <w:t xml:space="preserve"> on k</w:t>
      </w:r>
      <w:r>
        <w:rPr>
          <w:rFonts w:ascii="Arial" w:eastAsia="Times New Roman" w:hAnsi="Arial" w:cs="Arial"/>
          <w:szCs w:val="20"/>
          <w:lang w:eastAsia="fi-FI"/>
        </w:rPr>
        <w:t>ysyttävää tutkimuksesta, ota</w:t>
      </w:r>
      <w:r w:rsidR="0075448A">
        <w:rPr>
          <w:rFonts w:ascii="Arial" w:eastAsia="Times New Roman" w:hAnsi="Arial" w:cs="Arial"/>
          <w:szCs w:val="20"/>
          <w:lang w:eastAsia="fi-FI"/>
        </w:rPr>
        <w:t xml:space="preserve"> yhteys Röntgen 1, </w:t>
      </w:r>
    </w:p>
    <w:p w:rsidR="0075448A" w:rsidRDefault="0075448A" w:rsidP="005164B6">
      <w:pPr>
        <w:ind w:left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puh 017-173 322 / toimisto, arkisin klo 8.0</w:t>
      </w:r>
      <w:r w:rsidR="005C411C">
        <w:rPr>
          <w:rFonts w:ascii="Arial" w:eastAsia="Times New Roman" w:hAnsi="Arial" w:cs="Arial"/>
          <w:szCs w:val="20"/>
          <w:lang w:eastAsia="fi-FI"/>
        </w:rPr>
        <w:t>0 - 14.30. Tähän numeroon voit</w:t>
      </w:r>
      <w:r>
        <w:rPr>
          <w:rFonts w:ascii="Arial" w:eastAsia="Times New Roman" w:hAnsi="Arial" w:cs="Arial"/>
          <w:szCs w:val="20"/>
          <w:lang w:eastAsia="fi-FI"/>
        </w:rPr>
        <w:t xml:space="preserve"> jättää soittopyynnön ja hoitaja/tutkimuksen</w:t>
      </w:r>
      <w:r w:rsidR="005C411C">
        <w:rPr>
          <w:rFonts w:ascii="Arial" w:eastAsia="Times New Roman" w:hAnsi="Arial" w:cs="Arial"/>
          <w:szCs w:val="20"/>
          <w:lang w:eastAsia="fi-FI"/>
        </w:rPr>
        <w:t xml:space="preserve"> suorittava lääkäri ottaa sinuun</w:t>
      </w:r>
      <w:bookmarkStart w:id="1" w:name="_GoBack"/>
      <w:bookmarkEnd w:id="1"/>
      <w:r>
        <w:rPr>
          <w:rFonts w:ascii="Arial" w:eastAsia="Times New Roman" w:hAnsi="Arial" w:cs="Arial"/>
          <w:szCs w:val="20"/>
          <w:lang w:eastAsia="fi-FI"/>
        </w:rPr>
        <w:t xml:space="preserve"> yhteyttä.</w:t>
      </w:r>
    </w:p>
    <w:p w:rsidR="009B4A3D" w:rsidRPr="009B4A3D" w:rsidRDefault="009B4A3D" w:rsidP="00FF5DF5">
      <w:pPr>
        <w:pStyle w:val="Vaintekstin"/>
      </w:pPr>
    </w:p>
    <w:sectPr w:rsidR="009B4A3D" w:rsidRPr="009B4A3D" w:rsidSect="009B4A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7B" w:rsidRDefault="000F1D7B" w:rsidP="004E5121">
      <w:r>
        <w:separator/>
      </w:r>
    </w:p>
    <w:p w:rsidR="000F1D7B" w:rsidRDefault="000F1D7B"/>
    <w:p w:rsidR="000F1D7B" w:rsidRDefault="000F1D7B"/>
  </w:endnote>
  <w:endnote w:type="continuationSeparator" w:id="0">
    <w:p w:rsidR="000F1D7B" w:rsidRDefault="000F1D7B" w:rsidP="004E5121">
      <w:r>
        <w:continuationSeparator/>
      </w:r>
    </w:p>
    <w:p w:rsidR="000F1D7B" w:rsidRDefault="000F1D7B"/>
    <w:p w:rsidR="000F1D7B" w:rsidRDefault="000F1D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7B" w:rsidRDefault="000F1D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7B" w:rsidRDefault="000F1D7B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0F1D7B" w:rsidTr="00410871">
      <w:trPr>
        <w:trHeight w:val="203"/>
      </w:trPr>
      <w:tc>
        <w:tcPr>
          <w:tcW w:w="10496" w:type="dxa"/>
          <w:gridSpan w:val="7"/>
          <w:vAlign w:val="bottom"/>
        </w:tcPr>
        <w:p w:rsidR="000F1D7B" w:rsidRDefault="000F1D7B" w:rsidP="00410871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0F1D7B" w:rsidTr="00410871">
      <w:trPr>
        <w:trHeight w:val="203"/>
      </w:trPr>
      <w:tc>
        <w:tcPr>
          <w:tcW w:w="1499" w:type="dxa"/>
          <w:vAlign w:val="bottom"/>
        </w:tcPr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0F1D7B" w:rsidTr="00410871">
      <w:trPr>
        <w:trHeight w:val="306"/>
      </w:trPr>
      <w:tc>
        <w:tcPr>
          <w:tcW w:w="1499" w:type="dxa"/>
          <w:hideMark/>
        </w:tcPr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0F1D7B" w:rsidRDefault="000F1D7B" w:rsidP="00410871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0F1D7B" w:rsidRDefault="000F1D7B" w:rsidP="00410871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0F1D7B" w:rsidRDefault="000F1D7B" w:rsidP="00410871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0F1D7B" w:rsidRDefault="000F1D7B" w:rsidP="004108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0F1D7B" w:rsidRPr="00AD58EC" w:rsidRDefault="000F1D7B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7B" w:rsidRDefault="000F1D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7B" w:rsidRDefault="000F1D7B" w:rsidP="004E5121">
      <w:r>
        <w:separator/>
      </w:r>
    </w:p>
    <w:p w:rsidR="000F1D7B" w:rsidRDefault="000F1D7B"/>
    <w:p w:rsidR="000F1D7B" w:rsidRDefault="000F1D7B"/>
  </w:footnote>
  <w:footnote w:type="continuationSeparator" w:id="0">
    <w:p w:rsidR="000F1D7B" w:rsidRDefault="000F1D7B" w:rsidP="004E5121">
      <w:r>
        <w:continuationSeparator/>
      </w:r>
    </w:p>
    <w:p w:rsidR="000F1D7B" w:rsidRDefault="000F1D7B"/>
    <w:p w:rsidR="000F1D7B" w:rsidRDefault="000F1D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7B" w:rsidRDefault="000F1D7B">
    <w:pPr>
      <w:pStyle w:val="Yltunniste"/>
    </w:pPr>
  </w:p>
  <w:p w:rsidR="000F1D7B" w:rsidRDefault="000F1D7B"/>
  <w:p w:rsidR="000F1D7B" w:rsidRDefault="000F1D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0F1D7B" w:rsidRPr="00EE5146" w:rsidTr="00041D21">
      <w:tc>
        <w:tcPr>
          <w:tcW w:w="5459" w:type="dxa"/>
        </w:tcPr>
        <w:p w:rsidR="000F1D7B" w:rsidRPr="00062A89" w:rsidRDefault="000F1D7B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5C910B7F" wp14:editId="4372DF54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0F1D7B" w:rsidRPr="00062A89" w:rsidRDefault="000F1D7B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0F1D7B" w:rsidRPr="00062A89" w:rsidRDefault="000F1D7B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0F1D7B" w:rsidRPr="00EE5146" w:rsidRDefault="000F1D7B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5C411C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5C411C" w:rsidRPr="005C411C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0F1D7B" w:rsidRPr="00062A89" w:rsidTr="00041D21">
      <w:tc>
        <w:tcPr>
          <w:tcW w:w="5459" w:type="dxa"/>
        </w:tcPr>
        <w:p w:rsidR="000F1D7B" w:rsidRPr="00062A89" w:rsidRDefault="000F1D7B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0F1D7B" w:rsidRPr="00062A89" w:rsidRDefault="000F1D7B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OHJE-2013-01321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0F1D7B" w:rsidRPr="00062A89" w:rsidRDefault="000F1D7B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0F1D7B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0F1D7B" w:rsidRPr="00062A89" w:rsidRDefault="000F1D7B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0F1D7B" w:rsidRPr="00062A89" w:rsidRDefault="000F1D7B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0F1D7B" w:rsidRPr="00062A89" w:rsidRDefault="000F1D7B" w:rsidP="00062A89">
          <w:pPr>
            <w:rPr>
              <w:rFonts w:ascii="Arial" w:hAnsi="Arial" w:cs="Arial"/>
            </w:rPr>
          </w:pPr>
        </w:p>
      </w:tc>
    </w:tr>
    <w:tr w:rsidR="000F1D7B" w:rsidRPr="00062A89" w:rsidTr="00041D21">
      <w:tc>
        <w:tcPr>
          <w:tcW w:w="5459" w:type="dxa"/>
        </w:tcPr>
        <w:p w:rsidR="000F1D7B" w:rsidRPr="00062A89" w:rsidRDefault="000F1D7B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0F1D7B" w:rsidRPr="0012539D" w:rsidRDefault="000F1D7B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5C411C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DATE  \@ "d.M.yyyy"  \* MERGEFORMAT </w:instrText>
          </w:r>
          <w:r>
            <w:rPr>
              <w:rFonts w:ascii="Arial" w:hAnsi="Arial" w:cs="Arial"/>
            </w:rPr>
            <w:fldChar w:fldCharType="separate"/>
          </w:r>
          <w:r w:rsidR="005C411C">
            <w:rPr>
              <w:rFonts w:ascii="Arial" w:hAnsi="Arial" w:cs="Arial"/>
              <w:noProof/>
            </w:rPr>
            <w:instrText>15.7.2021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SAVEDATE  \@ "d.M.yyyy"  \* MERGEFORMAT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instrText>3.2.2016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5C411C">
            <w:rPr>
              <w:rFonts w:ascii="Arial" w:hAnsi="Arial" w:cs="Arial"/>
              <w:noProof/>
            </w:rPr>
            <w:t>15.7.2021</w:t>
          </w:r>
          <w:r>
            <w:rPr>
              <w:rFonts w:ascii="Arial" w:hAnsi="Arial" w:cs="Arial"/>
            </w:rPr>
            <w:fldChar w:fldCharType="end"/>
          </w:r>
          <w:r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CC7813">
                <w:rPr>
                  <w:rFonts w:ascii="Arial" w:hAnsi="Arial" w:cs="Arial"/>
                </w:rPr>
                <w:t>10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0F1D7B" w:rsidRDefault="000F1D7B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0F1D7B" w:rsidRPr="00062A89" w:rsidRDefault="000F1D7B" w:rsidP="00F71322">
    <w:pPr>
      <w:rPr>
        <w:rFonts w:ascii="Arial" w:hAnsi="Arial" w:cs="Arial"/>
      </w:rPr>
    </w:pPr>
  </w:p>
  <w:p w:rsidR="000F1D7B" w:rsidRDefault="000F1D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7B" w:rsidRDefault="000F1D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3F7070E2"/>
    <w:multiLevelType w:val="hybridMultilevel"/>
    <w:tmpl w:val="CB32B6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4917FB8"/>
    <w:multiLevelType w:val="singleLevel"/>
    <w:tmpl w:val="10CCA944"/>
    <w:lvl w:ilvl="0">
      <w:start w:val="1"/>
      <w:numFmt w:val="bullet"/>
      <w:pStyle w:val="KYSluetteloC1"/>
      <w:lvlText w:val="-"/>
      <w:lvlJc w:val="left"/>
      <w:pPr>
        <w:tabs>
          <w:tab w:val="num" w:pos="1664"/>
        </w:tabs>
        <w:ind w:left="1474" w:hanging="170"/>
      </w:pPr>
    </w:lvl>
  </w:abstractNum>
  <w:abstractNum w:abstractNumId="6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18D0E02"/>
    <w:multiLevelType w:val="multilevel"/>
    <w:tmpl w:val="8E10770E"/>
    <w:numStyleLink w:val="IstmerkittyluetteloC1"/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0F1D7B"/>
    <w:rsid w:val="0012539D"/>
    <w:rsid w:val="00126F95"/>
    <w:rsid w:val="00136A37"/>
    <w:rsid w:val="00153573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0102"/>
    <w:rsid w:val="0027343D"/>
    <w:rsid w:val="00274517"/>
    <w:rsid w:val="00282716"/>
    <w:rsid w:val="00285711"/>
    <w:rsid w:val="0028664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2787F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0871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741"/>
    <w:rsid w:val="00485B13"/>
    <w:rsid w:val="004A0788"/>
    <w:rsid w:val="004A7891"/>
    <w:rsid w:val="004C777F"/>
    <w:rsid w:val="004E5121"/>
    <w:rsid w:val="004F0F2E"/>
    <w:rsid w:val="004F2E2A"/>
    <w:rsid w:val="004F6748"/>
    <w:rsid w:val="00511D4F"/>
    <w:rsid w:val="005158EE"/>
    <w:rsid w:val="005164B6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411C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D6AFC"/>
    <w:rsid w:val="006E2A87"/>
    <w:rsid w:val="006F00C6"/>
    <w:rsid w:val="00703A06"/>
    <w:rsid w:val="0071754B"/>
    <w:rsid w:val="007304B0"/>
    <w:rsid w:val="00742D61"/>
    <w:rsid w:val="00746065"/>
    <w:rsid w:val="0075448A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B08FA"/>
    <w:rsid w:val="008C6E65"/>
    <w:rsid w:val="008D43C8"/>
    <w:rsid w:val="008D57B7"/>
    <w:rsid w:val="008D7F41"/>
    <w:rsid w:val="008E756E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85A3C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A5200"/>
    <w:rsid w:val="00CB507E"/>
    <w:rsid w:val="00CC06E1"/>
    <w:rsid w:val="00CC4EC4"/>
    <w:rsid w:val="00CC7813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3A7E"/>
    <w:rsid w:val="00DF7BAB"/>
    <w:rsid w:val="00E02EB5"/>
    <w:rsid w:val="00E07EF7"/>
    <w:rsid w:val="00E21BA6"/>
    <w:rsid w:val="00E21F7D"/>
    <w:rsid w:val="00E26B8B"/>
    <w:rsid w:val="00E51C7C"/>
    <w:rsid w:val="00E5416B"/>
    <w:rsid w:val="00E62734"/>
    <w:rsid w:val="00E67051"/>
    <w:rsid w:val="00E8493F"/>
    <w:rsid w:val="00EA64B8"/>
    <w:rsid w:val="00EA7D44"/>
    <w:rsid w:val="00EC0F1B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65EC54"/>
  <w15:docId w15:val="{ACCDB0EF-0E19-4BDD-9E15-B26C4461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270102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270102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KYSluetteloC1">
    <w:name w:val="KYS luettelo C1"/>
    <w:basedOn w:val="Normaali"/>
    <w:rsid w:val="00270102"/>
    <w:pPr>
      <w:numPr>
        <w:numId w:val="9"/>
      </w:numPr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www.stuk.f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www.tutkimukseen.f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415369"/>
    <w:rsid w:val="00567394"/>
    <w:rsid w:val="00726927"/>
    <w:rsid w:val="0085689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56897"/>
  </w:style>
  <w:style w:type="paragraph" w:customStyle="1" w:styleId="C1541D87823E4C74A35574A5310D58A9">
    <w:name w:val="C1541D87823E4C74A35574A5310D58A9"/>
  </w:style>
  <w:style w:type="paragraph" w:customStyle="1" w:styleId="EE016E0F6444426DB76A5F4B3023807E">
    <w:name w:val="EE016E0F6444426DB76A5F4B3023807E"/>
    <w:rsid w:val="00856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03723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OHJE-2013-01321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Maksapesäkkeen solusalpaajahoito</gbs:Title>
  <gbs:CF_instructiondescription gbs:loadFromGrowBusiness="OnEdit" gbs:saveInGrowBusiness="False" gbs:connected="true" gbs:recno="" gbs:entity="" gbs:datatype="note" gbs:key="10004" gbs:removeContentControl="0">Maksatuumorin tuhoaminen sytostaateilla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10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5A69A54F-FD07-415C-B3E3-B8156D7A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Vainikainen Riina</dc:creator>
  <dc:description>Doha ohjemalli 18.2.2013</dc:description>
  <cp:lastModifiedBy>Vainikainen Riina</cp:lastModifiedBy>
  <cp:revision>3</cp:revision>
  <cp:lastPrinted>2013-09-13T06:29:00Z</cp:lastPrinted>
  <dcterms:created xsi:type="dcterms:W3CDTF">2021-07-15T10:12:00Z</dcterms:created>
  <dcterms:modified xsi:type="dcterms:W3CDTF">2021-07-15T10:15:00Z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\\shp\dfs\D360\Tuotanto\D360_DocProd\docprod\templates\ohjemalli_potilasohje_v28.dotx</vt:lpwstr>
  </property>
  <property fmtid="{D5CDD505-2E9C-101B-9397-08002B2CF9AE}" pid="4" name="filePathOneNote">
    <vt:lpwstr>\\shp\dfs\D360\Tuotanto\D360_Work\onenote\shp\savolainen_l\</vt:lpwstr>
  </property>
  <property fmtid="{D5CDD505-2E9C-101B-9397-08002B2CF9AE}" pid="5" name="comment">
    <vt:lpwstr>PC2DT_POT Maksapesäkkeen solusalpaajahoito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6" name="action">
    <vt:lpwstr>edit</vt:lpwstr>
  </property>
  <property fmtid="{D5CDD505-2E9C-101B-9397-08002B2CF9AE}" pid="18" name="externalUser">
    <vt:lpwstr>
    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\\Z10099\D360_Work_tuotanto\work\shp\vainikainenr\OHJE-2013-01321 PC2DT_POT Maksapesäkkeen solusalpaajahoito 443153_340726_0.DOCX</vt:lpwstr>
  </property>
  <property name="docId" fmtid="{D5CDD505-2E9C-101B-9397-08002B2CF9AE}" pid="31">
    <vt:lpwstr>203723</vt:lpwstr>
  </property>
  <property name="verId" fmtid="{D5CDD505-2E9C-101B-9397-08002B2CF9AE}" pid="32">
    <vt:lpwstr>340726</vt:lpwstr>
  </property>
  <property name="templateId" fmtid="{D5CDD505-2E9C-101B-9397-08002B2CF9AE}" pid="33">
    <vt:lpwstr>98203</vt:lpwstr>
  </property>
  <property name="createdBy" fmtid="{D5CDD505-2E9C-101B-9397-08002B2CF9AE}" pid="36">
    <vt:lpwstr>Vainikainen Riina</vt:lpwstr>
  </property>
  <property name="modifiedBy" fmtid="{D5CDD505-2E9C-101B-9397-08002B2CF9AE}" pid="37">
    <vt:lpwstr>Vainikainen Riina</vt:lpwstr>
  </property>
  <property name="serverName" fmtid="{D5CDD505-2E9C-101B-9397-08002B2CF9AE}" pid="38">
    <vt:lpwstr>
    </vt:lpwstr>
  </property>
  <property name="protocol" fmtid="{D5CDD505-2E9C-101B-9397-08002B2CF9AE}" pid="39">
    <vt:lpwstr>
    </vt:lpwstr>
  </property>
  <property name="site" fmtid="{D5CDD505-2E9C-101B-9397-08002B2CF9AE}" pid="40">
    <vt:lpwstr>
    </vt:lpwstr>
  </property>
  <property name="fileId" fmtid="{D5CDD505-2E9C-101B-9397-08002B2CF9AE}" pid="41">
    <vt:lpwstr>443153</vt:lpwstr>
  </property>
  <property name="currentVerId" fmtid="{D5CDD505-2E9C-101B-9397-08002B2CF9AE}" pid="42">
    <vt:lpwstr>340726</vt:lpwstr>
  </property>
  <property name="fileName" fmtid="{D5CDD505-2E9C-101B-9397-08002B2CF9AE}" pid="43">
    <vt:lpwstr>OHJE-2013-01321 PC2DT_POT Maksapesäkkeen solusalpaajahoito 443153_340726_0.DOCX</vt:lpwstr>
  </property>
  <property name="filePath" fmtid="{D5CDD505-2E9C-101B-9397-08002B2CF9AE}" pid="44">
    <vt:lpwstr>\\z10099\d360_work_tuotanto\cache\shp\saarip\Upload\</vt:lpwstr>
  </property>
  <property name="Operation" fmtid="{D5CDD505-2E9C-101B-9397-08002B2CF9AE}" pid="45">
    <vt:lpwstr>CheckoutFile</vt:lpwstr>
  </property>
</Properties>
</file>