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6AEE8D2D" w14:textId="77777777" w:rsidR="00871A83" w:rsidRPr="00C91D3E" w:rsidRDefault="005F4CDB" w:rsidP="002D7B59">
          <w:pPr>
            <w:pStyle w:val="Otsikko10"/>
            <w:rPr>
              <w:lang w:val="en-US"/>
            </w:rPr>
          </w:pPr>
          <w:r>
            <w:t>Sepelvaltimoiden TT-angiografia</w:t>
          </w:r>
        </w:p>
      </w:sdtContent>
    </w:sdt>
    <w:p w14:paraId="5CAAE292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2EEFEA79" w14:textId="77777777" w:rsidTr="0080213A">
        <w:tc>
          <w:tcPr>
            <w:tcW w:w="1280" w:type="dxa"/>
          </w:tcPr>
          <w:p w14:paraId="22C2D22F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27061211" w14:textId="77777777" w:rsidR="00871A83" w:rsidRPr="00871A83" w:rsidRDefault="00A82F01" w:rsidP="00871A83">
                <w:r>
                  <w:t>Sepelvaltimoiden tietokonetomografia-angiotutkimus</w:t>
                </w:r>
              </w:p>
            </w:sdtContent>
          </w:sdt>
        </w:tc>
      </w:tr>
    </w:tbl>
    <w:p w14:paraId="4502E4B2" w14:textId="77777777" w:rsidR="00871A83" w:rsidRDefault="00871A83" w:rsidP="00871A83"/>
    <w:p w14:paraId="1B0C581C" w14:textId="77777777" w:rsidR="00E44F8C" w:rsidRDefault="00E44F8C" w:rsidP="00E44F8C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TUTKIMUKSEEN VALMISTAUTUMINEN</w:t>
      </w:r>
    </w:p>
    <w:p w14:paraId="439CDCAC" w14:textId="77777777" w:rsidR="00E44F8C" w:rsidRDefault="00E44F8C" w:rsidP="00E44F8C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73CA9CA8" w14:textId="77777777" w:rsidR="004F632A" w:rsidRDefault="004F632A" w:rsidP="004F632A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Käy verikokeessa </w:t>
      </w:r>
      <w:r>
        <w:rPr>
          <w:rStyle w:val="normaltextrun"/>
          <w:rFonts w:ascii="Arial" w:hAnsi="Arial" w:cs="Arial"/>
          <w:b/>
          <w:bCs/>
        </w:rPr>
        <w:t>ajanvarauskirjeen ohjeen mukaisesti</w:t>
      </w:r>
      <w:r>
        <w:rPr>
          <w:rStyle w:val="normaltextrun"/>
          <w:rFonts w:ascii="Arial" w:hAnsi="Arial" w:cs="Arial"/>
        </w:rPr>
        <w:t> </w:t>
      </w:r>
      <w:r>
        <w:rPr>
          <w:rStyle w:val="contextualspellingandgrammarerror"/>
          <w:rFonts w:ascii="Arial" w:hAnsi="Arial" w:cs="Arial"/>
        </w:rPr>
        <w:t>2-28</w:t>
      </w:r>
      <w:r>
        <w:rPr>
          <w:rStyle w:val="normaltextrun"/>
          <w:rFonts w:ascii="Arial" w:hAnsi="Arial" w:cs="Arial"/>
        </w:rPr>
        <w:t> päivää</w:t>
      </w:r>
      <w:r>
        <w:rPr>
          <w:rStyle w:val="eop"/>
          <w:rFonts w:ascii="Arial" w:hAnsi="Arial" w:cs="Arial"/>
        </w:rPr>
        <w:t> </w:t>
      </w:r>
    </w:p>
    <w:p w14:paraId="3EE8C1A2" w14:textId="77777777" w:rsidR="004F632A" w:rsidRDefault="004F632A" w:rsidP="004F632A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ennen tietokonetomografiatutkimusta.</w:t>
      </w:r>
      <w:r>
        <w:rPr>
          <w:rStyle w:val="eop"/>
          <w:rFonts w:ascii="Arial" w:hAnsi="Arial" w:cs="Arial"/>
        </w:rPr>
        <w:t> </w:t>
      </w:r>
    </w:p>
    <w:p w14:paraId="02592D36" w14:textId="77777777" w:rsidR="004F632A" w:rsidRDefault="004F632A" w:rsidP="004F632A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32281D6D" w14:textId="77777777" w:rsidR="004F632A" w:rsidRDefault="004F632A" w:rsidP="004F632A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yliherkkä jodivarjoaineelle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14:paraId="47FDA9E7" w14:textId="77777777" w:rsidR="004F632A" w:rsidRDefault="004F632A" w:rsidP="004F632A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696BE273" w14:textId="77777777" w:rsidR="004F632A" w:rsidRDefault="004F632A" w:rsidP="004F632A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raskaana tai epäilet olevasi raskaana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14:paraId="6ADB4651" w14:textId="77777777" w:rsidR="004F632A" w:rsidRDefault="004F632A" w:rsidP="004F632A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79258AE2" w14:textId="6A9394C8" w:rsidR="004F632A" w:rsidRDefault="004F632A" w:rsidP="004F632A">
      <w:pPr>
        <w:pStyle w:val="KappaleC2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Lääkärin määräämät lääkkeet saat ottaa, mutta mikäli käytät jotakin </w:t>
      </w:r>
      <w:r>
        <w:rPr>
          <w:rStyle w:val="spellingerror"/>
          <w:rFonts w:ascii="Arial" w:hAnsi="Arial" w:cs="Arial"/>
        </w:rPr>
        <w:t>metformiinia</w:t>
      </w:r>
      <w:r>
        <w:rPr>
          <w:rStyle w:val="normaltextrun"/>
          <w:rFonts w:ascii="Arial" w:hAnsi="Arial" w:cs="Arial"/>
        </w:rPr>
        <w:t> </w:t>
      </w:r>
      <w:r>
        <w:rPr>
          <w:rStyle w:val="normaltextrun"/>
          <w:rFonts w:ascii="Arial" w:hAnsi="Arial" w:cs="Arial"/>
          <w:b/>
          <w:bCs/>
        </w:rPr>
        <w:t>(</w:t>
      </w:r>
      <w:r>
        <w:rPr>
          <w:rStyle w:val="spellingerror"/>
          <w:rFonts w:ascii="Arial" w:hAnsi="Arial" w:cs="Arial"/>
          <w:b/>
          <w:bCs/>
        </w:rPr>
        <w:t>metformin</w:t>
      </w:r>
      <w:r>
        <w:rPr>
          <w:rStyle w:val="normaltextrun"/>
          <w:rFonts w:ascii="Arial" w:hAnsi="Arial" w:cs="Arial"/>
          <w:b/>
          <w:bCs/>
        </w:rPr>
        <w:t> </w:t>
      </w:r>
      <w:r>
        <w:rPr>
          <w:rStyle w:val="spellingerror"/>
          <w:rFonts w:ascii="Arial" w:hAnsi="Arial" w:cs="Arial"/>
          <w:b/>
          <w:bCs/>
        </w:rPr>
        <w:t>hydrochlorid</w:t>
      </w:r>
      <w:r>
        <w:rPr>
          <w:rStyle w:val="normaltextrun"/>
          <w:rFonts w:ascii="Arial" w:hAnsi="Arial" w:cs="Arial"/>
          <w:b/>
          <w:bCs/>
        </w:rPr>
        <w:t>) </w:t>
      </w:r>
      <w:r>
        <w:rPr>
          <w:rStyle w:val="normaltextrun"/>
          <w:rFonts w:ascii="Arial" w:hAnsi="Arial" w:cs="Arial"/>
        </w:rPr>
        <w:t>sisältävää</w:t>
      </w:r>
      <w:r>
        <w:rPr>
          <w:rStyle w:val="normaltextrun"/>
          <w:rFonts w:ascii="Arial" w:hAnsi="Arial" w:cs="Arial"/>
          <w:b/>
          <w:bCs/>
        </w:rPr>
        <w:t>,</w:t>
      </w:r>
      <w:r>
        <w:rPr>
          <w:rStyle w:val="normaltextrun"/>
          <w:rFonts w:ascii="Arial" w:hAnsi="Arial" w:cs="Arial"/>
        </w:rPr>
        <w:t> suun kautta nautittavista sokeritautilääkettä, keskustele hoitavan lääkärin kanssa sokeritaudin hoidosta tutkimuksen aikana. Jos sinulla on munuaisten vajaatoimintaa, niin kyseinen lääkitys voidaan joutua keskeyttämään.</w:t>
      </w:r>
      <w:r>
        <w:rPr>
          <w:rStyle w:val="eop"/>
          <w:rFonts w:ascii="Arial" w:hAnsi="Arial" w:cs="Arial"/>
        </w:rPr>
        <w:t> </w:t>
      </w:r>
    </w:p>
    <w:p w14:paraId="304DEAE0" w14:textId="5E69780B" w:rsidR="004F632A" w:rsidRDefault="004F632A" w:rsidP="004F632A">
      <w:pPr>
        <w:pStyle w:val="KappaleC2"/>
        <w:rPr>
          <w:rStyle w:val="eop"/>
          <w:rFonts w:ascii="Arial" w:hAnsi="Arial" w:cs="Arial"/>
        </w:rPr>
      </w:pPr>
    </w:p>
    <w:p w14:paraId="66D6F341" w14:textId="4EC1577C" w:rsidR="004F632A" w:rsidRPr="00C643B7" w:rsidRDefault="004F632A" w:rsidP="004F632A">
      <w:pPr>
        <w:jc w:val="both"/>
        <w:rPr>
          <w:rFonts w:eastAsia="Times New Roman"/>
          <w:lang w:eastAsia="sa-IN" w:bidi="sa-IN"/>
        </w:rPr>
      </w:pPr>
    </w:p>
    <w:p w14:paraId="26FFD5F4" w14:textId="2D8708DA" w:rsidR="002A66BB" w:rsidRDefault="00EC575B" w:rsidP="00EC575B">
      <w:pPr>
        <w:pStyle w:val="KappaleC2"/>
        <w:rPr>
          <w:rFonts w:ascii="Arial" w:eastAsia="Times New Roman" w:hAnsi="Arial" w:cs="Arial"/>
          <w:lang w:eastAsia="fi-FI"/>
        </w:rPr>
      </w:pPr>
      <w:r w:rsidRPr="00C643B7">
        <w:rPr>
          <w:rFonts w:eastAsia="Times New Roman"/>
          <w:b/>
          <w:noProof/>
          <w:lang w:eastAsia="fi-FI"/>
        </w:rPr>
        <w:drawing>
          <wp:anchor distT="0" distB="0" distL="114300" distR="114300" simplePos="0" relativeHeight="251662336" behindDoc="1" locked="0" layoutInCell="1" allowOverlap="1" wp14:anchorId="28CB4888" wp14:editId="3271EB72">
            <wp:simplePos x="0" y="0"/>
            <wp:positionH relativeFrom="margin">
              <wp:posOffset>4445</wp:posOffset>
            </wp:positionH>
            <wp:positionV relativeFrom="paragraph">
              <wp:posOffset>92710</wp:posOffset>
            </wp:positionV>
            <wp:extent cx="1054735" cy="733425"/>
            <wp:effectExtent l="0" t="0" r="0" b="9525"/>
            <wp:wrapNone/>
            <wp:docPr id="2" name="Kuva 2" descr="tupak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pak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FB839" w14:textId="6E664273" w:rsidR="002A66BB" w:rsidRDefault="004F632A" w:rsidP="002A66BB">
      <w:pPr>
        <w:ind w:left="2220" w:firstLine="300"/>
        <w:jc w:val="both"/>
        <w:rPr>
          <w:rFonts w:eastAsia="Times New Roman"/>
          <w:lang w:eastAsia="sa-IN" w:bidi="sa-IN"/>
        </w:rPr>
      </w:pPr>
      <w:r>
        <w:rPr>
          <w:rFonts w:eastAsia="Times New Roman"/>
          <w:b/>
          <w:bCs/>
          <w:lang w:eastAsia="sa-IN" w:bidi="sa-IN"/>
        </w:rPr>
        <w:t>Älä nauti</w:t>
      </w:r>
      <w:r w:rsidR="002A66BB" w:rsidRPr="00C643B7">
        <w:rPr>
          <w:rFonts w:eastAsia="Times New Roman"/>
          <w:lang w:eastAsia="sa-IN" w:bidi="sa-IN"/>
        </w:rPr>
        <w:t>:</w:t>
      </w:r>
    </w:p>
    <w:p w14:paraId="641037DA" w14:textId="77777777" w:rsidR="00EC575B" w:rsidRPr="00C643B7" w:rsidRDefault="00EC575B" w:rsidP="002A66BB">
      <w:pPr>
        <w:ind w:left="2220" w:firstLine="300"/>
        <w:jc w:val="both"/>
        <w:rPr>
          <w:rFonts w:eastAsia="Times New Roman"/>
          <w:lang w:eastAsia="sa-IN" w:bidi="sa-IN"/>
        </w:rPr>
      </w:pPr>
    </w:p>
    <w:p w14:paraId="390B4098" w14:textId="401AA35B" w:rsidR="002A66BB" w:rsidRPr="00C643B7" w:rsidRDefault="002A66BB" w:rsidP="002A66BB">
      <w:pPr>
        <w:numPr>
          <w:ilvl w:val="0"/>
          <w:numId w:val="10"/>
        </w:numPr>
        <w:jc w:val="both"/>
        <w:rPr>
          <w:rFonts w:eastAsia="Times New Roman"/>
          <w:lang w:eastAsia="sa-IN" w:bidi="sa-IN"/>
        </w:rPr>
      </w:pPr>
      <w:r w:rsidRPr="00C643B7">
        <w:rPr>
          <w:rFonts w:eastAsia="Times New Roman"/>
          <w:lang w:eastAsia="sa-IN" w:bidi="sa-IN"/>
        </w:rPr>
        <w:t>4 tunnin aikana ennen tutkimusta tupakkaa</w:t>
      </w:r>
    </w:p>
    <w:p w14:paraId="7FB9D18B" w14:textId="2875E42B" w:rsidR="002A66BB" w:rsidRPr="00C643B7" w:rsidRDefault="002A66BB" w:rsidP="002A66BB">
      <w:pPr>
        <w:numPr>
          <w:ilvl w:val="0"/>
          <w:numId w:val="10"/>
        </w:numPr>
        <w:jc w:val="both"/>
        <w:rPr>
          <w:rFonts w:eastAsia="Times New Roman"/>
          <w:b/>
          <w:bCs/>
          <w:lang w:eastAsia="sa-IN" w:bidi="sa-IN"/>
        </w:rPr>
      </w:pPr>
      <w:r w:rsidRPr="00C643B7">
        <w:rPr>
          <w:rFonts w:eastAsia="Times New Roman"/>
          <w:lang w:eastAsia="sa-IN" w:bidi="sa-IN"/>
        </w:rPr>
        <w:t xml:space="preserve">12 tunnin aikana ennen tutkimusta </w:t>
      </w:r>
      <w:r w:rsidRPr="00C643B7">
        <w:rPr>
          <w:rFonts w:eastAsia="Times New Roman"/>
          <w:b/>
          <w:bCs/>
          <w:lang w:eastAsia="sa-IN" w:bidi="sa-IN"/>
        </w:rPr>
        <w:t xml:space="preserve">kahvia, teetä, kaakaota, </w:t>
      </w:r>
      <w:r>
        <w:rPr>
          <w:rFonts w:eastAsia="Times New Roman"/>
          <w:b/>
          <w:bCs/>
          <w:lang w:eastAsia="sa-IN" w:bidi="sa-IN"/>
        </w:rPr>
        <w:t xml:space="preserve">suklaata, </w:t>
      </w:r>
      <w:r w:rsidRPr="00C643B7">
        <w:rPr>
          <w:rFonts w:eastAsia="Times New Roman"/>
          <w:b/>
          <w:bCs/>
          <w:lang w:eastAsia="sa-IN" w:bidi="sa-IN"/>
        </w:rPr>
        <w:t>kola- tai energiajuomia</w:t>
      </w:r>
    </w:p>
    <w:p w14:paraId="16A8C8E5" w14:textId="58F9AE80" w:rsidR="002A66BB" w:rsidRPr="00C643B7" w:rsidRDefault="00EC575B" w:rsidP="002A66BB">
      <w:pPr>
        <w:numPr>
          <w:ilvl w:val="0"/>
          <w:numId w:val="10"/>
        </w:numPr>
        <w:jc w:val="both"/>
        <w:rPr>
          <w:rFonts w:eastAsia="Times New Roman"/>
          <w:lang w:eastAsia="sa-IN" w:bidi="sa-IN"/>
        </w:rPr>
      </w:pPr>
      <w:r w:rsidRPr="00C643B7">
        <w:rPr>
          <w:rFonts w:eastAsia="Times New Roman"/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33F9CFBF" wp14:editId="7A6F7AEC">
            <wp:simplePos x="0" y="0"/>
            <wp:positionH relativeFrom="margin">
              <wp:posOffset>42545</wp:posOffset>
            </wp:positionH>
            <wp:positionV relativeFrom="paragraph">
              <wp:posOffset>15875</wp:posOffset>
            </wp:positionV>
            <wp:extent cx="951230" cy="847725"/>
            <wp:effectExtent l="0" t="0" r="1270" b="9525"/>
            <wp:wrapNone/>
            <wp:docPr id="3" name="Kuva 3" descr="piia%20muk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ia%20muki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6BB" w:rsidRPr="00C643B7">
        <w:rPr>
          <w:rFonts w:eastAsia="Times New Roman"/>
          <w:lang w:eastAsia="sa-IN" w:bidi="sa-IN"/>
        </w:rPr>
        <w:t>48 tunnin aikana ennen tutkimusta alkoholia</w:t>
      </w:r>
    </w:p>
    <w:p w14:paraId="642FB55B" w14:textId="77777777" w:rsidR="002A66BB" w:rsidRPr="00C643B7" w:rsidRDefault="002A66BB" w:rsidP="002A66BB">
      <w:pPr>
        <w:jc w:val="both"/>
        <w:rPr>
          <w:rFonts w:eastAsia="Times New Roman"/>
          <w:lang w:eastAsia="sa-IN" w:bidi="sa-IN"/>
        </w:rPr>
      </w:pPr>
    </w:p>
    <w:p w14:paraId="154D5ECB" w14:textId="77777777" w:rsidR="00E44F8C" w:rsidRDefault="00E44F8C" w:rsidP="005A3616">
      <w:pPr>
        <w:tabs>
          <w:tab w:val="left" w:pos="2295"/>
        </w:tabs>
        <w:ind w:left="2608"/>
        <w:rPr>
          <w:rFonts w:ascii="Arial" w:eastAsia="Times New Roman" w:hAnsi="Arial" w:cs="Arial"/>
          <w:szCs w:val="20"/>
          <w:lang w:eastAsia="fi-FI"/>
        </w:rPr>
      </w:pPr>
    </w:p>
    <w:p w14:paraId="0A67C47C" w14:textId="6B7C09C1" w:rsidR="00EC575B" w:rsidRPr="00C643B7" w:rsidRDefault="00EC575B" w:rsidP="00EC575B">
      <w:pPr>
        <w:ind w:left="2608"/>
        <w:jc w:val="both"/>
        <w:rPr>
          <w:rFonts w:eastAsia="Times New Roman"/>
          <w:lang w:eastAsia="sa-IN" w:bidi="sa-IN"/>
        </w:rPr>
      </w:pPr>
      <w:r>
        <w:rPr>
          <w:rFonts w:eastAsia="Times New Roman"/>
          <w:lang w:eastAsia="sa-IN" w:bidi="sa-IN"/>
        </w:rPr>
        <w:t>Ennen tutkimusta voit muuten syödä normaalisti, jotta et</w:t>
      </w:r>
      <w:r w:rsidRPr="008E6862">
        <w:rPr>
          <w:rFonts w:eastAsia="Times New Roman"/>
          <w:lang w:eastAsia="sa-IN" w:bidi="sa-IN"/>
        </w:rPr>
        <w:t xml:space="preserve"> syömättömyyden vuoksi olisi huonovointinen. On erityisen tärkeää nauttia runsaasti nesteitä, sillä se nopeuttaa varjoaineen poistumista elimistöstä.</w:t>
      </w:r>
    </w:p>
    <w:p w14:paraId="543A5974" w14:textId="77777777" w:rsidR="00E44F8C" w:rsidRDefault="00E44F8C" w:rsidP="00E44F8C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5D868A76" w14:textId="77777777" w:rsidR="00E44F8C" w:rsidRDefault="00E44F8C" w:rsidP="00E44F8C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</w:r>
    </w:p>
    <w:p w14:paraId="0D7AAA1C" w14:textId="77777777" w:rsidR="00E44F8C" w:rsidRDefault="00E44F8C" w:rsidP="00AE74AE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</w:r>
    </w:p>
    <w:p w14:paraId="35DCB476" w14:textId="77777777" w:rsidR="005A3616" w:rsidRDefault="005A3616" w:rsidP="00E44F8C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</w:p>
    <w:p w14:paraId="6F03E6DC" w14:textId="77777777" w:rsidR="00E44F8C" w:rsidRDefault="00E44F8C" w:rsidP="00E44F8C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TUTKIMUKSEN KULKU</w:t>
      </w:r>
    </w:p>
    <w:p w14:paraId="03BC7784" w14:textId="77777777" w:rsidR="00E44F8C" w:rsidRDefault="00E44F8C" w:rsidP="00E44F8C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7041C483" w14:textId="77777777" w:rsidR="004F632A" w:rsidRDefault="00E44F8C" w:rsidP="00E44F8C">
      <w:pPr>
        <w:ind w:left="2608" w:hanging="2608"/>
        <w:rPr>
          <w:rStyle w:val="normaltextrun"/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szCs w:val="20"/>
          <w:lang w:eastAsia="fi-FI"/>
        </w:rPr>
        <w:tab/>
      </w:r>
      <w:r w:rsidR="004F632A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Tutkimuksen aikana sinun tulee maata liikkumatta, koska liike aiheuttaa kuviin epätarkkuutta. </w:t>
      </w:r>
      <w:r w:rsidR="004F632A">
        <w:rPr>
          <w:rFonts w:ascii="Arial" w:eastAsia="Times New Roman" w:hAnsi="Arial" w:cs="Arial"/>
          <w:szCs w:val="20"/>
          <w:lang w:eastAsia="fi-FI"/>
        </w:rPr>
        <w:t xml:space="preserve">Kovaäänisen kautta kuulette hengitysohjeet. Kuvauksen aikana pidätetään hetki hengitystä. </w:t>
      </w:r>
      <w:r w:rsidR="004F632A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</w:p>
    <w:p w14:paraId="261CD352" w14:textId="77777777" w:rsidR="004F632A" w:rsidRDefault="004F632A" w:rsidP="00E44F8C">
      <w:pPr>
        <w:ind w:left="2608" w:hanging="2608"/>
        <w:rPr>
          <w:rStyle w:val="normaltextrun"/>
          <w:rFonts w:ascii="Arial" w:hAnsi="Arial" w:cs="Arial"/>
          <w:color w:val="000000"/>
          <w:bdr w:val="none" w:sz="0" w:space="0" w:color="auto" w:frame="1"/>
        </w:rPr>
      </w:pPr>
    </w:p>
    <w:p w14:paraId="3AE3C2D6" w14:textId="6C62D541" w:rsidR="00E44F8C" w:rsidRDefault="004F632A" w:rsidP="004F632A">
      <w:pPr>
        <w:pStyle w:val="KappaleC2"/>
        <w:rPr>
          <w:lang w:eastAsia="fi-FI"/>
        </w:rPr>
      </w:pPr>
      <w:r>
        <w:rPr>
          <w:rStyle w:val="normaltextrun"/>
          <w:rFonts w:ascii="Arial" w:hAnsi="Arial" w:cs="Arial"/>
          <w:color w:val="000000"/>
          <w:bdr w:val="none" w:sz="0" w:space="0" w:color="auto" w:frame="1"/>
        </w:rPr>
        <w:t>Sinulle</w:t>
      </w:r>
      <w:r w:rsidR="00E44F8C">
        <w:rPr>
          <w:lang w:eastAsia="fi-FI"/>
        </w:rPr>
        <w:t xml:space="preserve"> laitetaan </w:t>
      </w:r>
      <w:r w:rsidR="00873C72">
        <w:rPr>
          <w:lang w:eastAsia="fi-FI"/>
        </w:rPr>
        <w:t>laskimo</w:t>
      </w:r>
      <w:r w:rsidR="00E44F8C">
        <w:rPr>
          <w:lang w:eastAsia="fi-FI"/>
        </w:rPr>
        <w:t>kanyyli kyynärtaipeen suoneen</w:t>
      </w:r>
      <w:r w:rsidR="00BB6F9C">
        <w:rPr>
          <w:lang w:eastAsia="fi-FI"/>
        </w:rPr>
        <w:t xml:space="preserve"> </w:t>
      </w:r>
      <w:r w:rsidR="00BB6F9C">
        <w:rPr>
          <w:lang w:eastAsia="fi-FI"/>
        </w:rPr>
        <w:t>varjoaineen</w:t>
      </w:r>
      <w:r w:rsidR="00BB6F9C">
        <w:rPr>
          <w:lang w:eastAsia="fi-FI"/>
        </w:rPr>
        <w:t xml:space="preserve"> ja</w:t>
      </w:r>
      <w:r w:rsidR="00E44F8C">
        <w:rPr>
          <w:lang w:eastAsia="fi-FI"/>
        </w:rPr>
        <w:t xml:space="preserve"> mahdollista lääkity</w:t>
      </w:r>
      <w:r w:rsidR="00BB6F9C">
        <w:rPr>
          <w:lang w:eastAsia="fi-FI"/>
        </w:rPr>
        <w:t>ksen</w:t>
      </w:r>
      <w:r w:rsidR="00E44F8C">
        <w:rPr>
          <w:lang w:eastAsia="fi-FI"/>
        </w:rPr>
        <w:t xml:space="preserve"> antoa varten.</w:t>
      </w:r>
      <w:r w:rsidR="00AE74AE">
        <w:rPr>
          <w:lang w:eastAsia="fi-FI"/>
        </w:rPr>
        <w:t xml:space="preserve"> Tutkimuksen onnistumisen kannalta tulisi sydämen sykkeen olla n. 50-60 lyöntiä minuutissa tasolla</w:t>
      </w:r>
      <w:r w:rsidR="00AE74AE" w:rsidRPr="00AE74AE">
        <w:rPr>
          <w:lang w:eastAsia="fi-FI"/>
        </w:rPr>
        <w:t xml:space="preserve"> </w:t>
      </w:r>
      <w:r w:rsidR="00AE74AE">
        <w:rPr>
          <w:lang w:eastAsia="fi-FI"/>
        </w:rPr>
        <w:t>ja tarvitta</w:t>
      </w:r>
      <w:r w:rsidR="00AE74AE">
        <w:rPr>
          <w:lang w:eastAsia="fi-FI"/>
        </w:rPr>
        <w:lastRenderedPageBreak/>
        <w:t>essa annetaan sykettä rauhoittavaa lääkettä. T</w:t>
      </w:r>
      <w:r w:rsidR="00E44F8C">
        <w:rPr>
          <w:lang w:eastAsia="fi-FI"/>
        </w:rPr>
        <w:t xml:space="preserve">utkimuksen aikana sydämen </w:t>
      </w:r>
      <w:r w:rsidR="00AE74AE">
        <w:rPr>
          <w:lang w:eastAsia="fi-FI"/>
        </w:rPr>
        <w:t>rytmiä seurataan EKG:n avulla.</w:t>
      </w:r>
      <w:r w:rsidR="00E44F8C">
        <w:rPr>
          <w:lang w:eastAsia="fi-FI"/>
        </w:rPr>
        <w:t xml:space="preserve"> </w:t>
      </w:r>
    </w:p>
    <w:p w14:paraId="4EB6619C" w14:textId="77777777" w:rsidR="00E44F8C" w:rsidRDefault="00E44F8C" w:rsidP="004F632A">
      <w:pPr>
        <w:pStyle w:val="KappaleC2"/>
        <w:rPr>
          <w:lang w:eastAsia="fi-FI"/>
        </w:rPr>
      </w:pPr>
    </w:p>
    <w:p w14:paraId="45CB7DA8" w14:textId="77777777" w:rsidR="00E44F8C" w:rsidRDefault="00E44F8C" w:rsidP="00E44F8C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  <w:t>Ennen</w:t>
      </w:r>
      <w:r w:rsidR="004F632A">
        <w:rPr>
          <w:rFonts w:ascii="Arial" w:eastAsia="Times New Roman" w:hAnsi="Arial" w:cs="Arial"/>
          <w:szCs w:val="20"/>
          <w:lang w:eastAsia="fi-FI"/>
        </w:rPr>
        <w:t xml:space="preserve"> tutkimuksen aloittamista saat</w:t>
      </w:r>
      <w:r>
        <w:rPr>
          <w:rFonts w:ascii="Arial" w:eastAsia="Times New Roman" w:hAnsi="Arial" w:cs="Arial"/>
          <w:szCs w:val="20"/>
          <w:lang w:eastAsia="fi-FI"/>
        </w:rPr>
        <w:t xml:space="preserve"> lyhytvaikutteista nitrosuihketta </w:t>
      </w:r>
    </w:p>
    <w:p w14:paraId="2AA063A9" w14:textId="77777777" w:rsidR="00E44F8C" w:rsidRDefault="00E44F8C" w:rsidP="00E44F8C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  <w:t>(Dinit 1.25 mg) kielelle sepelvaltimoiden laajentam</w:t>
      </w:r>
      <w:r w:rsidR="004F632A">
        <w:rPr>
          <w:rFonts w:ascii="Arial" w:eastAsia="Times New Roman" w:hAnsi="Arial" w:cs="Arial"/>
          <w:szCs w:val="20"/>
          <w:lang w:eastAsia="fi-FI"/>
        </w:rPr>
        <w:t>iseksi. Lääke voi joskus</w:t>
      </w:r>
      <w:r>
        <w:rPr>
          <w:rFonts w:ascii="Arial" w:eastAsia="Times New Roman" w:hAnsi="Arial" w:cs="Arial"/>
          <w:szCs w:val="20"/>
          <w:lang w:eastAsia="fi-FI"/>
        </w:rPr>
        <w:t xml:space="preserve"> aiheuttaa päänsärkyä.</w:t>
      </w:r>
      <w:r>
        <w:rPr>
          <w:rFonts w:ascii="Arial" w:eastAsia="Times New Roman" w:hAnsi="Arial" w:cs="Arial"/>
          <w:szCs w:val="20"/>
          <w:lang w:eastAsia="fi-FI"/>
        </w:rPr>
        <w:tab/>
      </w:r>
    </w:p>
    <w:p w14:paraId="661C04C3" w14:textId="77777777" w:rsidR="00E44F8C" w:rsidRDefault="00E44F8C" w:rsidP="00E44F8C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5BEF99C9" w14:textId="77777777" w:rsidR="004F632A" w:rsidRDefault="00E44F8C" w:rsidP="00E44F8C">
      <w:pPr>
        <w:ind w:left="2608" w:hanging="2608"/>
        <w:rPr>
          <w:rStyle w:val="normaltextrun"/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Cs w:val="20"/>
          <w:lang w:eastAsia="fi-FI"/>
        </w:rPr>
        <w:tab/>
        <w:t>Suoneen annettava varjoaine voi aiheuttaa lämmön tunnetta kaulalla ja lantiossa, ja suussa voi tuntua metallin makua. Lääkäri ja röntgenhoitaja ohjaavat tutkimusta viereisestä huoneesta</w:t>
      </w:r>
      <w:r w:rsidR="004F632A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4F632A">
        <w:rPr>
          <w:rStyle w:val="normaltextrun"/>
          <w:rFonts w:ascii="Arial" w:hAnsi="Arial" w:cs="Arial"/>
          <w:color w:val="000000"/>
          <w:shd w:val="clear" w:color="auto" w:fill="FFFFFF"/>
        </w:rPr>
        <w:t>Röntgenhoitajalla on sinuun puhe-, kuulo- ja näköyhteys.</w:t>
      </w:r>
      <w:r w:rsidR="004F632A">
        <w:rPr>
          <w:rStyle w:val="normaltextrun"/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</w:p>
    <w:p w14:paraId="11EB91E8" w14:textId="77777777" w:rsidR="00E44F8C" w:rsidRDefault="004F632A" w:rsidP="00E44F8C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Style w:val="eop"/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</w:p>
    <w:p w14:paraId="15493B9D" w14:textId="77777777" w:rsidR="00E44F8C" w:rsidRDefault="004F632A" w:rsidP="00E44F8C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</w:r>
      <w:r w:rsidR="00E44F8C">
        <w:rPr>
          <w:rFonts w:ascii="Arial" w:eastAsia="Times New Roman" w:hAnsi="Arial" w:cs="Arial"/>
          <w:szCs w:val="20"/>
          <w:lang w:eastAsia="fi-FI"/>
        </w:rPr>
        <w:tab/>
      </w:r>
    </w:p>
    <w:p w14:paraId="3580B0B4" w14:textId="77777777" w:rsidR="00E44F8C" w:rsidRDefault="00E44F8C" w:rsidP="00E44F8C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  <w:t>Tutkimus kestää alkuvalmisteluineen noin 15 min.</w:t>
      </w:r>
    </w:p>
    <w:p w14:paraId="2507CBD9" w14:textId="77777777" w:rsidR="00E44F8C" w:rsidRDefault="00E44F8C" w:rsidP="00E44F8C">
      <w:pPr>
        <w:rPr>
          <w:rFonts w:ascii="Arial" w:eastAsia="Times New Roman" w:hAnsi="Arial" w:cs="Arial"/>
          <w:b/>
          <w:szCs w:val="20"/>
          <w:lang w:eastAsia="fi-FI"/>
        </w:rPr>
      </w:pPr>
    </w:p>
    <w:p w14:paraId="3724113C" w14:textId="77777777" w:rsidR="00AE74AE" w:rsidRDefault="00AE74AE" w:rsidP="00E44F8C">
      <w:pPr>
        <w:rPr>
          <w:rFonts w:ascii="Arial" w:eastAsia="Times New Roman" w:hAnsi="Arial" w:cs="Arial"/>
          <w:b/>
          <w:szCs w:val="20"/>
          <w:lang w:eastAsia="fi-FI"/>
        </w:rPr>
      </w:pPr>
    </w:p>
    <w:p w14:paraId="7DB5F69F" w14:textId="77777777" w:rsidR="004F632A" w:rsidRDefault="004F632A" w:rsidP="004F63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TUTKIMUKSEN JÄLKIHOITO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8C32B12" w14:textId="77777777" w:rsidR="004F632A" w:rsidRDefault="004F632A" w:rsidP="004F63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E8D5D8F" w14:textId="43A921FA" w:rsidR="00873C72" w:rsidRDefault="00873C72" w:rsidP="00873C72">
      <w:pPr>
        <w:ind w:left="2608" w:hanging="1304"/>
        <w:rPr>
          <w:rFonts w:eastAsia="Times New Roman"/>
          <w:b/>
          <w:color w:val="FF0000"/>
          <w:lang w:eastAsia="fi-FI"/>
        </w:rPr>
      </w:pPr>
    </w:p>
    <w:p w14:paraId="3D0A1213" w14:textId="0C37402F" w:rsidR="00873C72" w:rsidRDefault="00873C72" w:rsidP="00873C72">
      <w:pPr>
        <w:ind w:left="2608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Kuvauksen jälkeen sinulta mitataan verenpaine ja poistetaan laskimokanyyli ennen lähtöä. Jos beetasalpaajaa ei annettu, verenpainetta ei tarvitse mitata kuvauksen jälkeen.</w:t>
      </w:r>
    </w:p>
    <w:p w14:paraId="46642F67" w14:textId="77777777" w:rsidR="00873C72" w:rsidRDefault="00873C72" w:rsidP="00873C72">
      <w:pPr>
        <w:ind w:left="2608"/>
      </w:pPr>
    </w:p>
    <w:p w14:paraId="0C7B6DB8" w14:textId="32A9CED1" w:rsidR="00873C72" w:rsidRDefault="00873C72" w:rsidP="00873C72">
      <w:pPr>
        <w:ind w:left="2608"/>
      </w:pPr>
      <w:r>
        <w:t xml:space="preserve">Sinua pyydetään olemaan sairaalan tiloissa noin puoli tuntia tutkimuksen jälkeen ja palaamaan takaisin </w:t>
      </w:r>
      <w:r w:rsidR="00BB6F9C">
        <w:t>r</w:t>
      </w:r>
      <w:r>
        <w:t xml:space="preserve">öntgenyksikköön, mikäli tulet huonovointiseksi. </w:t>
      </w:r>
    </w:p>
    <w:p w14:paraId="762CE383" w14:textId="77777777" w:rsidR="00873C72" w:rsidRPr="007B1A81" w:rsidRDefault="00873C72" w:rsidP="00873C72">
      <w:pPr>
        <w:ind w:left="2608"/>
      </w:pPr>
    </w:p>
    <w:p w14:paraId="0BF7F4BE" w14:textId="77777777" w:rsidR="004F632A" w:rsidRDefault="004F632A" w:rsidP="004F632A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Saat tutkimuksen vastaukset lääkäriltä, joka hoitaa sinua. Jos et tiedä, kuinka saat vastaukset, kysy siltä poliklinikalta tai osastolta, josta sinut lähetettiin tutkimukseen.</w:t>
      </w:r>
      <w:r>
        <w:rPr>
          <w:rStyle w:val="eop"/>
          <w:rFonts w:ascii="Arial" w:hAnsi="Arial" w:cs="Arial"/>
        </w:rPr>
        <w:t> </w:t>
      </w:r>
    </w:p>
    <w:p w14:paraId="4274C4AA" w14:textId="77777777" w:rsidR="004F632A" w:rsidRDefault="004F632A" w:rsidP="004F632A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14A97B9A" w14:textId="77777777" w:rsidR="004F632A" w:rsidRDefault="004F632A" w:rsidP="004F63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4F782EF" w14:textId="77777777" w:rsidR="004F632A" w:rsidRDefault="004F632A" w:rsidP="004F632A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YHTEYSTIEDOT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666E94F" w14:textId="77777777" w:rsidR="004F632A" w:rsidRDefault="004F632A" w:rsidP="004F632A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Peru aika, jos et pääse tulemaan. Jos sinulla on kysyttävää tutkimuksesta, ota yhteys röntgen 2:een, </w:t>
      </w:r>
      <w:r>
        <w:rPr>
          <w:rStyle w:val="eop"/>
          <w:rFonts w:ascii="Arial" w:hAnsi="Arial" w:cs="Arial"/>
        </w:rPr>
        <w:t> </w:t>
      </w:r>
    </w:p>
    <w:p w14:paraId="1511576A" w14:textId="77777777" w:rsidR="004F632A" w:rsidRDefault="004F632A" w:rsidP="004F632A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puh </w:t>
      </w:r>
      <w:r>
        <w:rPr>
          <w:rStyle w:val="contextualspellingandgrammarerror"/>
          <w:rFonts w:ascii="Arial" w:hAnsi="Arial" w:cs="Arial"/>
        </w:rPr>
        <w:t>017 – 173 307</w:t>
      </w:r>
      <w:r>
        <w:rPr>
          <w:rStyle w:val="normaltextrun"/>
          <w:rFonts w:ascii="Arial" w:hAnsi="Arial" w:cs="Arial"/>
        </w:rPr>
        <w:t> arkisin </w:t>
      </w:r>
      <w:r>
        <w:rPr>
          <w:rStyle w:val="contextualspellingandgrammarerror"/>
          <w:rFonts w:ascii="Arial" w:hAnsi="Arial" w:cs="Arial"/>
        </w:rPr>
        <w:t>klo 8.00 - 14.30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14:paraId="55533D92" w14:textId="77777777" w:rsidR="004F632A" w:rsidRDefault="004F632A" w:rsidP="004F63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56DEF7D" w14:textId="77777777" w:rsidR="004F632A" w:rsidRDefault="004F632A" w:rsidP="004F63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5898C5E" w14:textId="77777777" w:rsidR="004F632A" w:rsidRDefault="004F632A" w:rsidP="004F632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Lisätietoa kuvantamistutkimuksista, säteilystä, röntgensäteilyn </w:t>
      </w:r>
      <w:r>
        <w:rPr>
          <w:rStyle w:val="normaltextrun"/>
          <w:rFonts w:ascii="Arial" w:hAnsi="Arial" w:cs="Arial"/>
          <w:sz w:val="22"/>
          <w:szCs w:val="22"/>
        </w:rPr>
        <w:t>vaikutuksesta ja eri tutkimusten säteilyaltistuksesta saat internetistä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DAB2A9" w14:textId="77777777" w:rsidR="004F632A" w:rsidRDefault="004F632A" w:rsidP="004F63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904E64B" w14:textId="04F8C498" w:rsidR="004F632A" w:rsidRDefault="00BB6F9C" w:rsidP="004F63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4" w:tgtFrame="_blank" w:history="1">
        <w:r w:rsidR="004F632A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www.tutkimukseen.fi</w:t>
        </w:r>
      </w:hyperlink>
      <w:r w:rsidR="004F632A"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="004F632A" w:rsidRPr="004F632A">
        <w:rPr>
          <w:rStyle w:val="normaltextrun"/>
          <w:rFonts w:ascii="Arial" w:hAnsi="Arial" w:cs="Arial"/>
          <w:sz w:val="22"/>
          <w:szCs w:val="22"/>
        </w:rPr>
        <w:t> </w:t>
      </w:r>
      <w:r w:rsidR="004F632A">
        <w:rPr>
          <w:rStyle w:val="eop"/>
          <w:rFonts w:ascii="Arial" w:hAnsi="Arial" w:cs="Arial"/>
          <w:sz w:val="22"/>
          <w:szCs w:val="22"/>
        </w:rPr>
        <w:t> </w:t>
      </w:r>
    </w:p>
    <w:p w14:paraId="2C03B07A" w14:textId="569AA40E" w:rsidR="004F632A" w:rsidRDefault="00BB6F9C" w:rsidP="004F63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5" w:tgtFrame="_blank" w:history="1">
        <w:r w:rsidR="004F632A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www.stuk.fi</w:t>
        </w:r>
      </w:hyperlink>
      <w:r w:rsidR="004F632A">
        <w:rPr>
          <w:rStyle w:val="normaltextrun"/>
          <w:rFonts w:ascii="Arial" w:hAnsi="Arial" w:cs="Arial"/>
          <w:sz w:val="22"/>
          <w:szCs w:val="22"/>
        </w:rPr>
        <w:t> </w:t>
      </w:r>
      <w:r w:rsidR="004F632A">
        <w:rPr>
          <w:rStyle w:val="eop"/>
          <w:rFonts w:ascii="Arial" w:hAnsi="Arial" w:cs="Arial"/>
          <w:sz w:val="22"/>
          <w:szCs w:val="22"/>
        </w:rPr>
        <w:t> </w:t>
      </w:r>
    </w:p>
    <w:p w14:paraId="2495FB02" w14:textId="77777777" w:rsidR="00E44F8C" w:rsidRDefault="00E44F8C" w:rsidP="00E44F8C">
      <w:pPr>
        <w:rPr>
          <w:rFonts w:ascii="Arial" w:eastAsia="Times New Roman" w:hAnsi="Arial" w:cs="Arial"/>
          <w:szCs w:val="20"/>
          <w:lang w:eastAsia="fi-FI"/>
        </w:rPr>
      </w:pPr>
    </w:p>
    <w:sectPr w:rsidR="00E44F8C" w:rsidSect="009B4A3D">
      <w:headerReference w:type="even" r:id="rId16"/>
      <w:headerReference w:type="default" r:id="rId17"/>
      <w:footerReference w:type="default" r:id="rId18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1753" w14:textId="77777777" w:rsidR="00AD1DA5" w:rsidRDefault="00AD1DA5" w:rsidP="004E5121">
      <w:r>
        <w:separator/>
      </w:r>
    </w:p>
    <w:p w14:paraId="1AFF95B5" w14:textId="77777777" w:rsidR="00AD1DA5" w:rsidRDefault="00AD1DA5"/>
    <w:p w14:paraId="5A1F1054" w14:textId="77777777" w:rsidR="00AD1DA5" w:rsidRDefault="00AD1DA5"/>
  </w:endnote>
  <w:endnote w:type="continuationSeparator" w:id="0">
    <w:p w14:paraId="5A9BFB32" w14:textId="77777777" w:rsidR="00AD1DA5" w:rsidRDefault="00AD1DA5" w:rsidP="004E5121">
      <w:r>
        <w:continuationSeparator/>
      </w:r>
    </w:p>
    <w:p w14:paraId="2D0094CB" w14:textId="77777777" w:rsidR="00AD1DA5" w:rsidRDefault="00AD1DA5"/>
    <w:p w14:paraId="0A58EB3E" w14:textId="77777777"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1844" w14:textId="77777777"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14:paraId="04B6CB0D" w14:textId="77777777" w:rsidTr="001318C0">
      <w:trPr>
        <w:trHeight w:val="203"/>
      </w:trPr>
      <w:tc>
        <w:tcPr>
          <w:tcW w:w="10496" w:type="dxa"/>
          <w:gridSpan w:val="7"/>
          <w:vAlign w:val="bottom"/>
        </w:tcPr>
        <w:p w14:paraId="08DF972A" w14:textId="77777777"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4462A631" w14:textId="77777777" w:rsidTr="001318C0">
      <w:trPr>
        <w:trHeight w:val="203"/>
      </w:trPr>
      <w:tc>
        <w:tcPr>
          <w:tcW w:w="1499" w:type="dxa"/>
          <w:vAlign w:val="bottom"/>
        </w:tcPr>
        <w:p w14:paraId="73986C5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14:paraId="39803AE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14:paraId="0760F49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14:paraId="2D94B0B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3C4CC84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14:paraId="68AC3D8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32C1804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1204EF44" w14:textId="77777777" w:rsidTr="001318C0">
      <w:trPr>
        <w:trHeight w:val="306"/>
      </w:trPr>
      <w:tc>
        <w:tcPr>
          <w:tcW w:w="1499" w:type="dxa"/>
          <w:hideMark/>
        </w:tcPr>
        <w:p w14:paraId="178E787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14:paraId="4FAF94A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14:paraId="1DE7232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14:paraId="473BC65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14:paraId="5B34BC2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14:paraId="112378D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14:paraId="18DEB07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14:paraId="3223693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14:paraId="13893DF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14:paraId="131B5A1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1B5CF08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14:paraId="5783B398" w14:textId="77777777"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14:paraId="728DBE8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42D3725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14:paraId="44D5AB0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540DF87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14:paraId="3701C26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14:paraId="598C973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01927EC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14:paraId="6C16C26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402BE98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14:paraId="6FAA501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14:paraId="73CF1B6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6B5A4BD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14:paraId="021CCE8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262BCCE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14:paraId="7960E581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14:paraId="1551750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14:paraId="7104893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5610780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70ADC8FE" wp14:editId="5604BE3F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14:paraId="50DA040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14:paraId="56DA608E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14:paraId="12B70EC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14:paraId="13BE2D4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14:paraId="01DAC4F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40C42ED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4145135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625BCFAE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9888" w14:textId="77777777" w:rsidR="00AD1DA5" w:rsidRDefault="00AD1DA5" w:rsidP="004E5121">
      <w:r>
        <w:separator/>
      </w:r>
    </w:p>
    <w:p w14:paraId="6EDE68AE" w14:textId="77777777" w:rsidR="00AD1DA5" w:rsidRDefault="00AD1DA5"/>
    <w:p w14:paraId="6562BBCB" w14:textId="77777777" w:rsidR="00AD1DA5" w:rsidRDefault="00AD1DA5"/>
  </w:footnote>
  <w:footnote w:type="continuationSeparator" w:id="0">
    <w:p w14:paraId="6A76671C" w14:textId="77777777" w:rsidR="00AD1DA5" w:rsidRDefault="00AD1DA5" w:rsidP="004E5121">
      <w:r>
        <w:continuationSeparator/>
      </w:r>
    </w:p>
    <w:p w14:paraId="5B5E88FE" w14:textId="77777777" w:rsidR="00AD1DA5" w:rsidRDefault="00AD1DA5"/>
    <w:p w14:paraId="54BA60B9" w14:textId="77777777"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4BEE" w14:textId="77777777" w:rsidR="002D7B59" w:rsidRDefault="002D7B59">
    <w:pPr>
      <w:pStyle w:val="Yltunniste"/>
    </w:pPr>
  </w:p>
  <w:p w14:paraId="504EB969" w14:textId="77777777" w:rsidR="002D7B59" w:rsidRDefault="002D7B59"/>
  <w:p w14:paraId="772BC3B6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5"/>
      <w:gridCol w:w="1178"/>
    </w:tblGrid>
    <w:tr w:rsidR="002D7B59" w:rsidRPr="00EE5146" w14:paraId="0CB6A365" w14:textId="77777777" w:rsidTr="00041D21">
      <w:tc>
        <w:tcPr>
          <w:tcW w:w="5459" w:type="dxa"/>
        </w:tcPr>
        <w:p w14:paraId="5168D96A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427831CE" wp14:editId="181B76EB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3E698EBA" w14:textId="77777777" w:rsidR="002D7B59" w:rsidRPr="00062A89" w:rsidRDefault="00E44F8C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72953987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61CCE694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4F632A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BB6F9C">
            <w:fldChar w:fldCharType="begin"/>
          </w:r>
          <w:r w:rsidR="00BB6F9C">
            <w:instrText>NUMPAGES  \* Arabic  \* MERGEFORMAT</w:instrText>
          </w:r>
          <w:r w:rsidR="00BB6F9C">
            <w:fldChar w:fldCharType="separate"/>
          </w:r>
          <w:r w:rsidR="004F632A" w:rsidRPr="004F632A">
            <w:rPr>
              <w:rFonts w:ascii="Arial" w:hAnsi="Arial" w:cs="Arial"/>
              <w:noProof/>
            </w:rPr>
            <w:t>2</w:t>
          </w:r>
          <w:r w:rsidR="00BB6F9C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44109B23" w14:textId="77777777" w:rsidTr="00041D21">
      <w:tc>
        <w:tcPr>
          <w:tcW w:w="5459" w:type="dxa"/>
        </w:tcPr>
        <w:p w14:paraId="55A7152F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05E48E75" w14:textId="77777777" w:rsidR="002D7B59" w:rsidRPr="00062A89" w:rsidRDefault="00E44F8C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OHJE-2013-04863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2C39E4F0" w14:textId="77777777" w:rsidR="002D7B59" w:rsidRPr="00062A89" w:rsidRDefault="00E44F8C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45C1CDB5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4C1C6049" w14:textId="77777777" w:rsidR="002D7B59" w:rsidRPr="00062A89" w:rsidRDefault="00E44F8C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Sydänpoliklinikka</w:t>
              </w:r>
            </w:p>
          </w:sdtContent>
        </w:sdt>
      </w:tc>
      <w:tc>
        <w:tcPr>
          <w:tcW w:w="2365" w:type="dxa"/>
        </w:tcPr>
        <w:p w14:paraId="77A6B0CD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50D991F9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7048F883" w14:textId="77777777" w:rsidTr="00041D21">
      <w:tc>
        <w:tcPr>
          <w:tcW w:w="5459" w:type="dxa"/>
        </w:tcPr>
        <w:p w14:paraId="36FD60D6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3178C18B" w14:textId="5E758DB4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BB6F9C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BB6F9C">
            <w:rPr>
              <w:rFonts w:ascii="Arial" w:hAnsi="Arial" w:cs="Arial"/>
              <w:noProof/>
            </w:rPr>
            <w:instrText>3.2.2022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BB6F9C">
            <w:rPr>
              <w:rFonts w:ascii="Arial" w:hAnsi="Arial" w:cs="Arial"/>
              <w:noProof/>
            </w:rPr>
            <w:t>3.2.2022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BA3D1B">
                <w:rPr>
                  <w:rFonts w:ascii="Arial" w:hAnsi="Arial" w:cs="Arial"/>
                </w:rPr>
                <w:t>11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00A5B622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3A72A257" w14:textId="77777777" w:rsidR="002D7B59" w:rsidRPr="00062A89" w:rsidRDefault="002D7B59" w:rsidP="00F71322">
    <w:pPr>
      <w:rPr>
        <w:rFonts w:ascii="Arial" w:hAnsi="Arial" w:cs="Arial"/>
      </w:rPr>
    </w:pPr>
  </w:p>
  <w:p w14:paraId="5ACAC66F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OpenSymbol"/>
      </w:rPr>
    </w:lvl>
  </w:abstractNum>
  <w:abstractNum w:abstractNumId="1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2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" w15:restartNumberingAfterBreak="0">
    <w:nsid w:val="3CB93CB3"/>
    <w:multiLevelType w:val="multilevel"/>
    <w:tmpl w:val="E5D6D534"/>
    <w:numStyleLink w:val="IstMerkittyluetteloC0"/>
  </w:abstractNum>
  <w:abstractNum w:abstractNumId="4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8E10770E"/>
    <w:numStyleLink w:val="IstmerkittyluetteloC1"/>
  </w:abstractNum>
  <w:abstractNum w:abstractNumId="7" w15:restartNumberingAfterBreak="0">
    <w:nsid w:val="72323735"/>
    <w:multiLevelType w:val="hybridMultilevel"/>
    <w:tmpl w:val="68C4BA54"/>
    <w:lvl w:ilvl="0" w:tplc="040B000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7646"/>
        </w:tabs>
        <w:ind w:left="7646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8366"/>
        </w:tabs>
        <w:ind w:left="8366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</w:rPr>
    </w:lvl>
  </w:abstractNum>
  <w:abstractNum w:abstractNumId="8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9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06AD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0E9B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6BB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349A6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3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A3616"/>
    <w:rsid w:val="005C53A4"/>
    <w:rsid w:val="005C59C1"/>
    <w:rsid w:val="005D05D1"/>
    <w:rsid w:val="005D3943"/>
    <w:rsid w:val="005D5680"/>
    <w:rsid w:val="005E1D63"/>
    <w:rsid w:val="005E5E85"/>
    <w:rsid w:val="005F4CDB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73C72"/>
    <w:rsid w:val="008869A5"/>
    <w:rsid w:val="00890777"/>
    <w:rsid w:val="008C6E65"/>
    <w:rsid w:val="008D43C8"/>
    <w:rsid w:val="008D57B7"/>
    <w:rsid w:val="008D7F41"/>
    <w:rsid w:val="008F2252"/>
    <w:rsid w:val="009123FC"/>
    <w:rsid w:val="00912566"/>
    <w:rsid w:val="00927556"/>
    <w:rsid w:val="00935E5D"/>
    <w:rsid w:val="00950A8B"/>
    <w:rsid w:val="00967290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82F01"/>
    <w:rsid w:val="00AA7A43"/>
    <w:rsid w:val="00AC62A0"/>
    <w:rsid w:val="00AC7563"/>
    <w:rsid w:val="00AD1DA5"/>
    <w:rsid w:val="00AD58EC"/>
    <w:rsid w:val="00AD7948"/>
    <w:rsid w:val="00AE1D5C"/>
    <w:rsid w:val="00AE74AE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85380"/>
    <w:rsid w:val="00B9111A"/>
    <w:rsid w:val="00BA25C9"/>
    <w:rsid w:val="00BA38CC"/>
    <w:rsid w:val="00BA3D1B"/>
    <w:rsid w:val="00BB645A"/>
    <w:rsid w:val="00BB6F9C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44F8C"/>
    <w:rsid w:val="00E51C7C"/>
    <w:rsid w:val="00E57B07"/>
    <w:rsid w:val="00E62734"/>
    <w:rsid w:val="00E8493F"/>
    <w:rsid w:val="00EA7D44"/>
    <w:rsid w:val="00EC334F"/>
    <w:rsid w:val="00EC575B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657E1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EF503F"/>
  <w15:docId w15:val="{FA7C7EA7-7324-44FB-9A51-F42F985B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semiHidden/>
    <w:unhideWhenUsed/>
    <w:rsid w:val="00E44F8C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semiHidden/>
    <w:rsid w:val="00E44F8C"/>
    <w:rPr>
      <w:rFonts w:ascii="Courier New" w:eastAsia="Times New Roman" w:hAnsi="Courier New" w:cs="Courier New"/>
      <w:sz w:val="20"/>
      <w:szCs w:val="20"/>
      <w:lang w:eastAsia="fi-FI"/>
    </w:rPr>
  </w:style>
  <w:style w:type="paragraph" w:customStyle="1" w:styleId="paragraph">
    <w:name w:val="paragraph"/>
    <w:basedOn w:val="Normaali"/>
    <w:rsid w:val="004F63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4F632A"/>
  </w:style>
  <w:style w:type="character" w:customStyle="1" w:styleId="contextualspellingandgrammarerror">
    <w:name w:val="contextualspellingandgrammarerror"/>
    <w:basedOn w:val="Kappaleenoletusfontti"/>
    <w:rsid w:val="004F632A"/>
  </w:style>
  <w:style w:type="character" w:customStyle="1" w:styleId="eop">
    <w:name w:val="eop"/>
    <w:basedOn w:val="Kappaleenoletusfontti"/>
    <w:rsid w:val="004F632A"/>
  </w:style>
  <w:style w:type="character" w:customStyle="1" w:styleId="spellingerror">
    <w:name w:val="spellingerror"/>
    <w:basedOn w:val="Kappaleenoletusfontti"/>
    <w:rsid w:val="004F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tuk.fi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utkimukseen.f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gbs:GrowBusinessDocument xmlns:gbs="http://www.software-innovation.no/growBusinessDocument" gbs:officeVersion="2007" gbs:sourceId="207268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OHJE-2013-04863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Sepelvaltimoiden TT-angiografia</gbs:Title>
  <gbs:CF_instructiondescription gbs:loadFromGrowBusiness="OnEdit" gbs:saveInGrowBusiness="False" gbs:connected="true" gbs:recno="" gbs:entity="" gbs:datatype="note" gbs:key="10004" gbs:removeContentControl="0">Sepelvaltimoiden tietokonetomografia-angiotutkimus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Sydänpoliklinikka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11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D42831C-4200-42BC-BF76-47C0B869FAE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Iljin Heidi</dc:creator>
  <dc:description>Doha ohjemalli 18.2.2013</dc:description>
  <cp:lastModifiedBy>Iljin Heidi</cp:lastModifiedBy>
  <cp:revision>3</cp:revision>
  <cp:lastPrinted>2013-09-13T06:29:00Z</cp:lastPrinted>
  <dcterms:created xsi:type="dcterms:W3CDTF">2022-02-03T08:30:00Z</dcterms:created>
  <dcterms:modified xsi:type="dcterms:W3CDTF">2022-02-03T08:32:00Z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FN1CD Sepelvaltimoiden TT-angiografia</vt:lpwstr>
  </property>
  <property fmtid="{D5CDD505-2E9C-101B-9397-08002B2CF9AE}" pid="6" name="docId">
    <vt:lpwstr>207268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Iljin Heidi</vt:lpwstr>
  </property>
  <property fmtid="{D5CDD505-2E9C-101B-9397-08002B2CF9AE}" pid="15" name="modifiedBy">
    <vt:lpwstr>Iljin Heidi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341580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445029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\\Z10099\D360_Work_tuotanto\work\shp\heidiil</vt:lpwstr>
  </property>
  <property fmtid="{D5CDD505-2E9C-101B-9397-08002B2CF9AE}" pid="28" name="FileName">
    <vt:lpwstr>OHJE-2013-04863 FN1CD Sepelvaltimoiden TT-angiografia 445029_341580_0.DOCX</vt:lpwstr>
  </property>
  <property fmtid="{D5CDD505-2E9C-101B-9397-08002B2CF9AE}" pid="29" name="FullFileName">
    <vt:lpwstr>\\Z10099\D360_Work_tuotanto\work\shp\heidiil\OHJE-2013-04863 FN1CD Sepelvaltimoiden TT-angiografia 445029_341580_0.DOCX</vt:lpwstr>
  </property>
</Properties>
</file>