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353E25" w:rsidP="002D7B59">
          <w:pPr>
            <w:pStyle w:val="Otsikko10"/>
            <w:rPr>
              <w:lang w:val="en-US"/>
            </w:rPr>
          </w:pPr>
          <w:proofErr w:type="spellStart"/>
          <w:r>
            <w:t>Fistulografia</w:t>
          </w:r>
          <w:proofErr w:type="spellEnd"/>
          <w:r>
            <w:t xml:space="preserve"> 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353E25" w:rsidP="00871A83">
                <w:r>
                  <w:t>Kehossa sijaitsevan ontelon röntgentutkimus varjoainetta käyttäen</w:t>
                </w:r>
              </w:p>
            </w:sdtContent>
          </w:sdt>
        </w:tc>
      </w:tr>
    </w:tbl>
    <w:p w:rsidR="00871A83" w:rsidRDefault="00871A83" w:rsidP="00871A83"/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valmistautumista. Tutkimuksessa käytettävä varjoai</w:t>
      </w:r>
      <w:r w:rsidR="00EA42DD">
        <w:rPr>
          <w:rFonts w:ascii="Arial" w:hAnsi="Arial" w:cs="Arial"/>
          <w:sz w:val="22"/>
        </w:rPr>
        <w:t>ne sisältää jodia. Mikäli olet</w:t>
      </w:r>
      <w:r>
        <w:rPr>
          <w:rFonts w:ascii="Arial" w:hAnsi="Arial" w:cs="Arial"/>
          <w:sz w:val="22"/>
        </w:rPr>
        <w:t xml:space="preserve"> yliherkkä</w:t>
      </w:r>
      <w:r w:rsidR="00FB79F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jodille</w:t>
      </w:r>
      <w:r w:rsidR="00EA42DD">
        <w:rPr>
          <w:rFonts w:ascii="Arial" w:hAnsi="Arial" w:cs="Arial"/>
          <w:sz w:val="22"/>
        </w:rPr>
        <w:t xml:space="preserve"> tai epäilet olevasi</w:t>
      </w:r>
      <w:r w:rsidR="00704361">
        <w:rPr>
          <w:rFonts w:ascii="Arial" w:hAnsi="Arial" w:cs="Arial"/>
          <w:sz w:val="22"/>
        </w:rPr>
        <w:t xml:space="preserve"> raskaana</w:t>
      </w:r>
      <w:r w:rsidR="00EA42DD">
        <w:rPr>
          <w:rFonts w:ascii="Arial" w:hAnsi="Arial" w:cs="Arial"/>
          <w:sz w:val="22"/>
        </w:rPr>
        <w:t>, ilmoita</w:t>
      </w:r>
      <w:r>
        <w:rPr>
          <w:rFonts w:ascii="Arial" w:hAnsi="Arial" w:cs="Arial"/>
          <w:sz w:val="22"/>
        </w:rPr>
        <w:t xml:space="preserve"> siitä ennen tutkimuksen aloittamista. 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Lääkäri laittaa varjoainetta tutkittavaan fisteliaukkoon ohuella tylpällä neulalla tai katetrilla. Varjoaineen ruiskutuksen jälkeen otetaan fistelin alueelta röntgenkuvia.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Tutkimus kestää noin 1/2 tuntia. 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EE76DC">
      <w:pPr>
        <w:pStyle w:val="Vaintekstin"/>
        <w:ind w:left="1304" w:firstLine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 erityistä jälkihoitoa.</w:t>
      </w:r>
    </w:p>
    <w:p w:rsidR="00EE76DC" w:rsidRDefault="00EE76DC" w:rsidP="00EE76DC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E76DC" w:rsidRDefault="00EE76DC" w:rsidP="00704361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EA42DD" w:rsidRPr="00EA42DD" w:rsidRDefault="00EA42DD" w:rsidP="00EA42DD">
      <w:pPr>
        <w:pStyle w:val="KappaleC1"/>
        <w:ind w:left="2608"/>
        <w:rPr>
          <w:rFonts w:ascii="Arial" w:hAnsi="Arial" w:cs="Arial"/>
        </w:rPr>
      </w:pPr>
      <w:r w:rsidRPr="00EA42DD">
        <w:rPr>
          <w:rFonts w:ascii="Arial" w:hAnsi="Arial" w:cs="Arial"/>
        </w:rPr>
        <w:t>Jos sinulla on kysyttävää tutkimuksen kulusta tai ilmoitettu tutkimusaika ei sovi, voit ottaa yhteyttä röntgenin toimistoon puh. 017-173322 arkisin klo 8.00-14.30.</w:t>
      </w:r>
    </w:p>
    <w:p w:rsidR="00EA42DD" w:rsidRPr="00EA42DD" w:rsidRDefault="00EA42DD" w:rsidP="00EA42DD">
      <w:pPr>
        <w:pStyle w:val="KappaleC1"/>
        <w:ind w:left="2608"/>
        <w:rPr>
          <w:rFonts w:ascii="Arial" w:hAnsi="Arial" w:cs="Arial"/>
        </w:rPr>
      </w:pPr>
    </w:p>
    <w:p w:rsidR="00EA42DD" w:rsidRPr="00EA42DD" w:rsidRDefault="00EA42DD" w:rsidP="00EA42DD">
      <w:pPr>
        <w:pStyle w:val="KappaleC1"/>
        <w:ind w:left="2608"/>
        <w:rPr>
          <w:rFonts w:ascii="Arial" w:hAnsi="Arial" w:cs="Arial"/>
        </w:rPr>
      </w:pPr>
      <w:r w:rsidRPr="00EA42DD">
        <w:rPr>
          <w:rFonts w:ascii="Arial" w:hAnsi="Arial" w:cs="Arial"/>
        </w:rPr>
        <w:t>Lisätietoa kuvantamistutkimuk</w:t>
      </w:r>
      <w:r>
        <w:rPr>
          <w:rFonts w:ascii="Arial" w:hAnsi="Arial" w:cs="Arial"/>
        </w:rPr>
        <w:t>sista, säteilystä, röntgensätei</w:t>
      </w:r>
      <w:bookmarkStart w:id="0" w:name="_GoBack"/>
      <w:bookmarkEnd w:id="0"/>
      <w:r w:rsidRPr="00EA42DD">
        <w:rPr>
          <w:rFonts w:ascii="Arial" w:hAnsi="Arial" w:cs="Arial"/>
        </w:rPr>
        <w:t xml:space="preserve">lyn vaikutuksesta ja eri tutkimusten säteilyaltistuksesta saat internetistä </w:t>
      </w:r>
    </w:p>
    <w:p w:rsidR="00EA42DD" w:rsidRPr="00EA42DD" w:rsidRDefault="00EA42DD" w:rsidP="00EA42DD">
      <w:pPr>
        <w:pStyle w:val="KappaleC1"/>
        <w:ind w:left="2608"/>
        <w:rPr>
          <w:rFonts w:ascii="Arial" w:hAnsi="Arial" w:cs="Arial"/>
        </w:rPr>
      </w:pPr>
      <w:r w:rsidRPr="00EA42DD">
        <w:rPr>
          <w:rFonts w:ascii="Arial" w:hAnsi="Arial" w:cs="Arial"/>
        </w:rPr>
        <w:t xml:space="preserve">www.tutkimukseen.fi </w:t>
      </w:r>
    </w:p>
    <w:p w:rsidR="009B4A3D" w:rsidRPr="009B4A3D" w:rsidRDefault="00EA42DD" w:rsidP="00EA42DD">
      <w:pPr>
        <w:pStyle w:val="KappaleC1"/>
        <w:ind w:left="2608"/>
      </w:pPr>
      <w:r w:rsidRPr="00EA42DD">
        <w:rPr>
          <w:rFonts w:ascii="Arial" w:hAnsi="Arial" w:cs="Arial"/>
        </w:rPr>
        <w:t>www.stuk.fi</w:t>
      </w:r>
    </w:p>
    <w:sectPr w:rsidR="009B4A3D" w:rsidRPr="009B4A3D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endnote>
  <w:end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07B1383C" wp14:editId="34C71377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Kotkankallionkatu 14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2F" w:rsidRDefault="00030F2F" w:rsidP="004E5121">
      <w:r>
        <w:separator/>
      </w:r>
    </w:p>
    <w:p w:rsidR="00030F2F" w:rsidRDefault="00030F2F"/>
    <w:p w:rsidR="00030F2F" w:rsidRDefault="00030F2F"/>
  </w:footnote>
  <w:footnote w:type="continuationSeparator" w:id="0">
    <w:p w:rsidR="00030F2F" w:rsidRDefault="00030F2F" w:rsidP="004E5121">
      <w:r>
        <w:continuationSeparator/>
      </w:r>
    </w:p>
    <w:p w:rsidR="00030F2F" w:rsidRDefault="00030F2F"/>
    <w:p w:rsidR="00030F2F" w:rsidRDefault="00030F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4D624FAA" wp14:editId="4F9717E8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E76D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EA42DD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EA42DD">
            <w:fldChar w:fldCharType="begin"/>
          </w:r>
          <w:r w:rsidR="00EA42DD">
            <w:instrText>NUMPAGES  \* Arabic  \* MERGEFORMAT</w:instrText>
          </w:r>
          <w:r w:rsidR="00EA42DD">
            <w:fldChar w:fldCharType="separate"/>
          </w:r>
          <w:r w:rsidR="00EA42DD" w:rsidRPr="00EA42DD">
            <w:rPr>
              <w:rFonts w:ascii="Arial" w:hAnsi="Arial" w:cs="Arial"/>
              <w:noProof/>
            </w:rPr>
            <w:t>1</w:t>
          </w:r>
          <w:r w:rsidR="00EA42DD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E76D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OHJE-2013-04496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E76D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E76D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EA42DD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EA42DD">
            <w:rPr>
              <w:rFonts w:ascii="Arial" w:hAnsi="Arial" w:cs="Arial"/>
              <w:noProof/>
            </w:rPr>
            <w:instrText>28.9.2021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EA42DD">
            <w:rPr>
              <w:rFonts w:ascii="Arial" w:hAnsi="Arial" w:cs="Arial"/>
              <w:noProof/>
            </w:rPr>
            <w:t>28.9.2021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E191E">
                <w:rPr>
                  <w:rFonts w:ascii="Arial" w:hAnsi="Arial" w:cs="Arial"/>
                </w:rPr>
                <w:t>04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53E25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4608F"/>
    <w:rsid w:val="0045181F"/>
    <w:rsid w:val="00452900"/>
    <w:rsid w:val="00453868"/>
    <w:rsid w:val="0045489E"/>
    <w:rsid w:val="0047577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04361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15EB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58EC"/>
    <w:rsid w:val="00AD7948"/>
    <w:rsid w:val="00AE191E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42DD"/>
    <w:rsid w:val="00EA7D44"/>
    <w:rsid w:val="00EC334F"/>
    <w:rsid w:val="00EC5C17"/>
    <w:rsid w:val="00EC706C"/>
    <w:rsid w:val="00EC7273"/>
    <w:rsid w:val="00ED0219"/>
    <w:rsid w:val="00EE5146"/>
    <w:rsid w:val="00EE53BB"/>
    <w:rsid w:val="00EE76DC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B79FE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03DE0F"/>
  <w15:docId w15:val="{20F3E6AD-8CF5-4F4E-AC1E-D636D8C0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EE76D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EE76DC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6901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OHJE-2013-04496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Fistulografia </gbs:Title>
  <gbs:CF_instructiondescription gbs:loadFromGrowBusiness="OnEdit" gbs:saveInGrowBusiness="False" gbs:connected="true" gbs:recno="" gbs:entity="" gbs:datatype="note" gbs:key="10004" gbs:removeContentControl="0">Kehossa sijaitsevan ontelon röntgentutkimus varjoainetta käyttäen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04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E6C5E1C-47F5-47EC-A1F5-DEED02F1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Parviainen Hanne</dc:creator>
  <dc:description>Doha ohjemalli 18.2.2013</dc:description>
  <cp:lastModifiedBy>Parviainen Hanne</cp:lastModifiedBy>
  <cp:revision>3</cp:revision>
  <cp:lastPrinted>2013-09-13T06:29:00Z</cp:lastPrinted>
  <dcterms:created xsi:type="dcterms:W3CDTF">2021-09-28T08:40:00Z</dcterms:created>
  <dcterms:modified xsi:type="dcterms:W3CDTF">2021-09-28T08:43:00Z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\\Z10099\D360_DocProd_tuotanto\templates\ohjemalli_potilasohje_v28.dotx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QX2CB_POT Fistulografia </vt:lpwstr>
  </property>
  <property fmtid="{D5CDD505-2E9C-101B-9397-08002B2CF9AE}" pid="6" name="docId">
    <vt:lpwstr>206901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Parviainen Hanne</vt:lpwstr>
  </property>
  <property fmtid="{D5CDD505-2E9C-101B-9397-08002B2CF9AE}" pid="15" name="modifiedBy">
    <vt:lpwstr>Parviainen Hanne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344596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451772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\\Z10099\D360_Work_tuotanto\work\shp\hannepa</vt:lpwstr>
  </property>
  <property fmtid="{D5CDD505-2E9C-101B-9397-08002B2CF9AE}" pid="28" name="FileName">
    <vt:lpwstr>OHJE-2013-04496 Fistulografia  451772_344596_0.DOCX</vt:lpwstr>
  </property>
  <property fmtid="{D5CDD505-2E9C-101B-9397-08002B2CF9AE}" pid="29" name="FullFileName">
    <vt:lpwstr>\\Z10099\D360_Work_tuotanto\work\shp\hannepa\OHJE-2013-04496 Fistulografia  451772_344596_0.DOCX</vt:lpwstr>
  </property>
</Properties>
</file>