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235C7809" w14:textId="77777777" w:rsidR="00871A83" w:rsidRPr="00C91D3E" w:rsidRDefault="00CD3C3D" w:rsidP="002D7B59">
          <w:pPr>
            <w:pStyle w:val="Otsikko10"/>
            <w:rPr>
              <w:lang w:val="en-US"/>
            </w:rPr>
          </w:pPr>
          <w:r>
            <w:t>Lapsen alavatsan ultraäänitutkimus</w:t>
          </w:r>
        </w:p>
      </w:sdtContent>
    </w:sdt>
    <w:p w14:paraId="2D75AABE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6774BB8D" w14:textId="77777777" w:rsidTr="0080213A">
        <w:tc>
          <w:tcPr>
            <w:tcW w:w="1280" w:type="dxa"/>
          </w:tcPr>
          <w:p w14:paraId="1623FAB7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7D560117" w14:textId="77777777" w:rsidR="00871A83" w:rsidRPr="00871A83" w:rsidRDefault="00CD3C3D" w:rsidP="00871A83">
                <w:r>
                  <w:t>Tutkitaan ultraäänellä lapsen virtsarakko ja sen ympäristö, kohtu ja sivuelimet ja imusolmukealueet.</w:t>
                </w:r>
              </w:p>
            </w:sdtContent>
          </w:sdt>
        </w:tc>
      </w:tr>
    </w:tbl>
    <w:p w14:paraId="044BF528" w14:textId="77777777" w:rsidR="00871A83" w:rsidRDefault="00871A83" w:rsidP="00871A83"/>
    <w:p w14:paraId="128A80BE" w14:textId="77777777" w:rsidR="00CD3C3D" w:rsidRDefault="00CD3C3D" w:rsidP="00CD3C3D">
      <w:pPr>
        <w:pStyle w:val="Vaintekstin"/>
        <w:ind w:left="2608" w:hanging="2608"/>
        <w:rPr>
          <w:rFonts w:ascii="Arial" w:hAnsi="Arial" w:cs="Arial"/>
          <w:b/>
          <w:sz w:val="22"/>
        </w:rPr>
      </w:pPr>
    </w:p>
    <w:p w14:paraId="14D051CE" w14:textId="5A47E0DE" w:rsidR="00CD3C3D" w:rsidRDefault="00CD3C3D" w:rsidP="00CD3C3D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14:paraId="066DD549" w14:textId="5B488041" w:rsidR="00CD3C3D" w:rsidRDefault="00CD3C3D" w:rsidP="00CD3C3D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Tutkimus voidaan tehdä vain, jos </w:t>
      </w:r>
      <w:r>
        <w:rPr>
          <w:rFonts w:ascii="Arial" w:hAnsi="Arial" w:cs="Arial"/>
          <w:b/>
          <w:sz w:val="22"/>
        </w:rPr>
        <w:t>virtsarakko on täynnä eli on pissahätä</w:t>
      </w:r>
      <w:r>
        <w:rPr>
          <w:rFonts w:ascii="Arial" w:hAnsi="Arial" w:cs="Arial"/>
          <w:sz w:val="22"/>
        </w:rPr>
        <w:t>.</w:t>
      </w:r>
    </w:p>
    <w:p w14:paraId="3E9C12A2" w14:textId="77777777" w:rsidR="00CD3C3D" w:rsidRDefault="00CD3C3D" w:rsidP="00CD3C3D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Pissalla ei saisi käydä 1-2 h ennen tutkimusta.</w:t>
      </w:r>
    </w:p>
    <w:p w14:paraId="0483A4C6" w14:textId="77777777" w:rsidR="00CD3C3D" w:rsidRDefault="00CD3C3D" w:rsidP="00CD3C3D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49550430" w14:textId="77777777" w:rsidR="00CD3C3D" w:rsidRDefault="00CD3C3D" w:rsidP="00CD3C3D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ALLE 1-VUOTIAAT</w:t>
      </w:r>
      <w:r>
        <w:rPr>
          <w:rFonts w:ascii="Arial" w:hAnsi="Arial" w:cs="Arial"/>
          <w:sz w:val="22"/>
        </w:rPr>
        <w:t xml:space="preserve"> Juovat normaalin maitoannoksensa 1/2 tuntia ennen tutkimusta.</w:t>
      </w:r>
    </w:p>
    <w:p w14:paraId="5D8E917C" w14:textId="77777777" w:rsidR="00CD3C3D" w:rsidRDefault="00CD3C3D" w:rsidP="00CD3C3D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4170190A" w14:textId="77777777" w:rsidR="00CD3C3D" w:rsidRDefault="00CD3C3D" w:rsidP="00CD3C3D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1 - 2-VUOTIAAT</w:t>
      </w:r>
      <w:r>
        <w:rPr>
          <w:rFonts w:ascii="Arial" w:hAnsi="Arial" w:cs="Arial"/>
          <w:sz w:val="22"/>
        </w:rPr>
        <w:t xml:space="preserve"> Juovat nestettä 2-3 dl 1/2 tuntia ennen tutkimusta.</w:t>
      </w:r>
    </w:p>
    <w:p w14:paraId="047D6A0E" w14:textId="77777777" w:rsidR="00CD3C3D" w:rsidRDefault="00CD3C3D" w:rsidP="00CD3C3D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5A5A5142" w14:textId="77777777" w:rsidR="00CD3C3D" w:rsidRDefault="00CD3C3D" w:rsidP="00CD3C3D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3 - 4-VUOTIAAT</w:t>
      </w:r>
      <w:r>
        <w:rPr>
          <w:rFonts w:ascii="Arial" w:hAnsi="Arial" w:cs="Arial"/>
          <w:sz w:val="22"/>
        </w:rPr>
        <w:t xml:space="preserve"> Juovat vähintään 3-4 dl nestettä noin 1/2 - 1 tuntia ennen tutkimusta.</w:t>
      </w:r>
    </w:p>
    <w:p w14:paraId="55EC3754" w14:textId="77777777" w:rsidR="00CD3C3D" w:rsidRDefault="00CD3C3D" w:rsidP="00CD3C3D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62137000" w14:textId="77777777" w:rsidR="00CD3C3D" w:rsidRDefault="00CD3C3D" w:rsidP="00CD3C3D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5 - 15-VUOTIAAT</w:t>
      </w:r>
      <w:r>
        <w:rPr>
          <w:rFonts w:ascii="Arial" w:hAnsi="Arial" w:cs="Arial"/>
          <w:sz w:val="22"/>
        </w:rPr>
        <w:t xml:space="preserve"> Juovat vähintään 5-6 dl nestettä noin tuntia ennen tutkimusta.</w:t>
      </w:r>
    </w:p>
    <w:p w14:paraId="1EBC8BB7" w14:textId="77777777" w:rsidR="00CD3C3D" w:rsidRDefault="00CD3C3D" w:rsidP="00CD3C3D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78E9D8F2" w14:textId="77777777" w:rsidR="00CD3C3D" w:rsidRDefault="00CD3C3D" w:rsidP="00CD3C3D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14:paraId="07CB6087" w14:textId="40979EBC" w:rsidR="00CD3C3D" w:rsidRDefault="00CD3C3D" w:rsidP="00CD3C3D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Lapselta riisutaan vatsan alue paljaaksi. Iholle levitetään geeliä ja röntgenlääkäri tutkii vatsaa liikuttelemalla ultraäänianturia iholla.</w:t>
      </w:r>
    </w:p>
    <w:p w14:paraId="2042DD95" w14:textId="77777777" w:rsidR="00CD3C3D" w:rsidRDefault="00CD3C3D" w:rsidP="00CD3C3D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403B5BFE" w14:textId="77777777" w:rsidR="00CD3C3D" w:rsidRDefault="00CD3C3D" w:rsidP="00CD3C3D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Jos mitataan jäännösvirtsaa, lapsi käy välillä pissalla ja virtsarakon alue tutkitaan uudestaan.</w:t>
      </w:r>
    </w:p>
    <w:p w14:paraId="40450853" w14:textId="77777777" w:rsidR="00CD3C3D" w:rsidRDefault="00CD3C3D" w:rsidP="00CD3C3D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335D24F4" w14:textId="77777777" w:rsidR="00CD3C3D" w:rsidRDefault="00CD3C3D" w:rsidP="00CD3C3D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Vauvoja ja leikki-ikäisiä voidaan tukea jaloista ja käsistä pysymään paikoillaan tutkimuksen ajan.</w:t>
      </w:r>
    </w:p>
    <w:p w14:paraId="175F8573" w14:textId="77777777" w:rsidR="00CD3C3D" w:rsidRDefault="00CD3C3D" w:rsidP="00CD3C3D">
      <w:pPr>
        <w:pStyle w:val="Vaintekstin"/>
        <w:ind w:left="2608"/>
        <w:rPr>
          <w:rFonts w:ascii="Arial" w:hAnsi="Arial" w:cs="Arial"/>
          <w:sz w:val="22"/>
        </w:rPr>
      </w:pPr>
    </w:p>
    <w:p w14:paraId="468F5A54" w14:textId="77777777" w:rsidR="00CD3C3D" w:rsidRDefault="00CD3C3D" w:rsidP="00CD3C3D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Tutkimus kestää noin 20 min.</w:t>
      </w:r>
    </w:p>
    <w:p w14:paraId="04892249" w14:textId="77777777" w:rsidR="00CD3C3D" w:rsidRDefault="00CD3C3D" w:rsidP="00CD3C3D">
      <w:pPr>
        <w:pStyle w:val="Vaintekstin"/>
        <w:ind w:left="2608"/>
        <w:rPr>
          <w:rFonts w:ascii="Arial" w:hAnsi="Arial" w:cs="Arial"/>
          <w:sz w:val="22"/>
        </w:rPr>
      </w:pPr>
    </w:p>
    <w:p w14:paraId="1BF4EEDD" w14:textId="77777777" w:rsidR="00CD3C3D" w:rsidRDefault="00CD3C3D" w:rsidP="00CD3C3D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Tutkimus on kivuton.</w:t>
      </w:r>
    </w:p>
    <w:p w14:paraId="1E7C4B6F" w14:textId="77777777" w:rsidR="00CD3C3D" w:rsidRDefault="00CD3C3D" w:rsidP="00CD3C3D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7B5B209E" w14:textId="77777777" w:rsidR="00CD3C3D" w:rsidRDefault="00CD3C3D" w:rsidP="00CD3C3D">
      <w:pPr>
        <w:pStyle w:val="Vaintekstin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YHTEYSTIEDOT</w:t>
      </w:r>
      <w:r>
        <w:rPr>
          <w:rFonts w:ascii="Arial" w:hAnsi="Arial" w:cs="Arial"/>
          <w:sz w:val="22"/>
        </w:rPr>
        <w:tab/>
      </w:r>
    </w:p>
    <w:p w14:paraId="71FF5457" w14:textId="77777777" w:rsidR="00CD3C3D" w:rsidRDefault="00CD3C3D" w:rsidP="00CD3C3D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6B53930D" w14:textId="77777777" w:rsidR="00CD3C3D" w:rsidRDefault="00CD3C3D" w:rsidP="00CD3C3D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Jos Teillä on kysyttävää tutkimuksesta, ottakaa yhteys Röntgen 1 toimisto, puh 017-173375, arkisin klo 8:00 – 14:30.</w:t>
      </w:r>
    </w:p>
    <w:p w14:paraId="7108A657" w14:textId="28BDCF8E" w:rsidR="009B4A3D" w:rsidRPr="009B4A3D" w:rsidRDefault="009B4A3D" w:rsidP="00CD3C3D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28BA" w14:textId="77777777" w:rsidR="00C038DB" w:rsidRDefault="00C038DB" w:rsidP="004E5121">
      <w:r>
        <w:separator/>
      </w:r>
    </w:p>
    <w:p w14:paraId="39E5436F" w14:textId="77777777" w:rsidR="00C038DB" w:rsidRDefault="00C038DB"/>
    <w:p w14:paraId="2B58C753" w14:textId="77777777" w:rsidR="00C038DB" w:rsidRDefault="00C038DB"/>
  </w:endnote>
  <w:endnote w:type="continuationSeparator" w:id="0">
    <w:p w14:paraId="41590020" w14:textId="77777777" w:rsidR="00C038DB" w:rsidRDefault="00C038DB" w:rsidP="004E5121">
      <w:r>
        <w:continuationSeparator/>
      </w:r>
    </w:p>
    <w:p w14:paraId="0E66AB63" w14:textId="77777777" w:rsidR="00C038DB" w:rsidRDefault="00C038DB"/>
    <w:p w14:paraId="13C9ADB0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E47F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4F497986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0EB9A9B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03AF9EB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03682A1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4E23B83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4B5F7D4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295628C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6967D45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36C59A1E" w14:textId="77777777" w:rsidTr="00EA444B">
      <w:trPr>
        <w:trHeight w:val="203"/>
      </w:trPr>
      <w:tc>
        <w:tcPr>
          <w:tcW w:w="1564" w:type="dxa"/>
          <w:vAlign w:val="bottom"/>
        </w:tcPr>
        <w:p w14:paraId="50C7EFC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2147A1C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5416375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7356F67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6A3989C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3C681FD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019B497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3D5D139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2A9E9DFD" w14:textId="77777777" w:rsidTr="00EA444B">
      <w:trPr>
        <w:trHeight w:val="306"/>
      </w:trPr>
      <w:tc>
        <w:tcPr>
          <w:tcW w:w="1564" w:type="dxa"/>
          <w:hideMark/>
        </w:tcPr>
        <w:p w14:paraId="55B6456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4C91EF8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159E660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78BD1AE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09BDA2C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4B1B639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74C999B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751BAC5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41B081B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Puijonlaaksontie 2 </w:t>
          </w:r>
        </w:p>
        <w:p w14:paraId="2B6D352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179CF3A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7B3D443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786F8C7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6A6C5C9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5A29D37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11A273A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203C2F2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3FE8CDD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612CBA0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0BEA202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2FE017B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42FA8D0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21009B8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2F5AA7E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Puijonsarventie 60</w:t>
          </w:r>
        </w:p>
        <w:p w14:paraId="43E78B4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24D603A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4156B246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3601FF6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05AFA8F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3EF225C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6AA054E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23E512CF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260F453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32DF742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4176AFF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367E7859" wp14:editId="2CDBAE53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14A57E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1C19F37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221FABE5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168B" w14:textId="77777777" w:rsidR="00C038DB" w:rsidRDefault="00C038DB" w:rsidP="004E5121">
      <w:r>
        <w:separator/>
      </w:r>
    </w:p>
    <w:p w14:paraId="01A77E7C" w14:textId="77777777" w:rsidR="00C038DB" w:rsidRDefault="00C038DB"/>
    <w:p w14:paraId="11AC0011" w14:textId="77777777" w:rsidR="00C038DB" w:rsidRDefault="00C038DB"/>
  </w:footnote>
  <w:footnote w:type="continuationSeparator" w:id="0">
    <w:p w14:paraId="0D8918B1" w14:textId="77777777" w:rsidR="00C038DB" w:rsidRDefault="00C038DB" w:rsidP="004E5121">
      <w:r>
        <w:continuationSeparator/>
      </w:r>
    </w:p>
    <w:p w14:paraId="5F84F93B" w14:textId="77777777" w:rsidR="00C038DB" w:rsidRDefault="00C038DB"/>
    <w:p w14:paraId="0B5A341A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2EF1" w14:textId="77777777" w:rsidR="002D7B59" w:rsidRDefault="002D7B59">
    <w:pPr>
      <w:pStyle w:val="Yltunniste"/>
    </w:pPr>
  </w:p>
  <w:p w14:paraId="4CB6BC00" w14:textId="77777777" w:rsidR="002D7B59" w:rsidRDefault="002D7B59"/>
  <w:p w14:paraId="19572DC9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2315"/>
      <w:gridCol w:w="1176"/>
      <w:gridCol w:w="1165"/>
    </w:tblGrid>
    <w:tr w:rsidR="002D7B59" w:rsidRPr="00EE5146" w14:paraId="675EFA9D" w14:textId="77777777" w:rsidTr="00041D21">
      <w:tc>
        <w:tcPr>
          <w:tcW w:w="5459" w:type="dxa"/>
        </w:tcPr>
        <w:p w14:paraId="29C1D618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34CADA70" wp14:editId="652AD01B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0C3F264C" w14:textId="77777777" w:rsidR="002D7B59" w:rsidRPr="00062A89" w:rsidRDefault="00CD3C3D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6DACE156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1C4D9522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5455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6F0AF9">
            <w:fldChar w:fldCharType="begin"/>
          </w:r>
          <w:r w:rsidR="006F0AF9">
            <w:instrText>NUMPAGES  \* Arabic  \* MERGEFORMAT</w:instrText>
          </w:r>
          <w:r w:rsidR="006F0AF9">
            <w:fldChar w:fldCharType="separate"/>
          </w:r>
          <w:r w:rsidR="00254559" w:rsidRPr="00254559">
            <w:rPr>
              <w:rFonts w:ascii="Arial" w:hAnsi="Arial" w:cs="Arial"/>
              <w:noProof/>
            </w:rPr>
            <w:t>1</w:t>
          </w:r>
          <w:r w:rsidR="006F0AF9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5E37BFAB" w14:textId="77777777" w:rsidTr="00041D21">
      <w:tc>
        <w:tcPr>
          <w:tcW w:w="5459" w:type="dxa"/>
        </w:tcPr>
        <w:p w14:paraId="41C13AE4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2CFD1F36" w14:textId="77777777" w:rsidR="002D7B59" w:rsidRPr="00062A89" w:rsidRDefault="00CD3C3D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OHJE-2013-02261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05A3210E" w14:textId="77777777" w:rsidR="002D7B59" w:rsidRPr="00062A89" w:rsidRDefault="00CD3C3D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0D09C08E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1BC0FC0F" w14:textId="77777777" w:rsidR="002D7B59" w:rsidRPr="00062A89" w:rsidRDefault="00CD3C3D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14:paraId="5592855E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711350A5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37A7DAE1" w14:textId="77777777" w:rsidTr="00041D21">
      <w:tc>
        <w:tcPr>
          <w:tcW w:w="5459" w:type="dxa"/>
        </w:tcPr>
        <w:p w14:paraId="4A2CCFBE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342A82CB" w14:textId="1E450B8A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CD3C3D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6F0AF9">
            <w:rPr>
              <w:rFonts w:ascii="Arial" w:hAnsi="Arial" w:cs="Arial"/>
              <w:noProof/>
            </w:rPr>
            <w:instrText>16.3.2022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6F0AF9">
            <w:rPr>
              <w:rFonts w:ascii="Arial" w:hAnsi="Arial" w:cs="Arial"/>
              <w:noProof/>
            </w:rPr>
            <w:t>16.3.2022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CD3C3D">
                <w:rPr>
                  <w:rFonts w:ascii="Arial" w:hAnsi="Arial" w:cs="Arial"/>
                </w:rPr>
                <w:t>04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5DE86642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3D84A89B" w14:textId="77777777" w:rsidR="002D7B59" w:rsidRPr="00062A89" w:rsidRDefault="002D7B59" w:rsidP="00F71322">
    <w:pPr>
      <w:rPr>
        <w:rFonts w:ascii="Arial" w:hAnsi="Arial" w:cs="Arial"/>
      </w:rPr>
    </w:pPr>
  </w:p>
  <w:p w14:paraId="254504FF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6F0AF9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3C3D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1C7F24"/>
  <w15:docId w15:val="{CD397354-747F-4255-B8D7-73DD27BA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CD3C3D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semiHidden/>
    <w:rsid w:val="00CD3C3D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204663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OHJE-2013-02261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Lapsen alavatsan ultraäänitutkimus</gbs:Title>
  <gbs:CF_instructiondescription gbs:loadFromGrowBusiness="OnEdit" gbs:saveInGrowBusiness="False" gbs:connected="true" gbs:recno="" gbs:entity="" gbs:datatype="note" gbs:key="10004" gbs:removeContentControl="0">Tutkitaan ultraäänellä lapsen virtsarakko ja sen ympäristö, kohtu ja sivuelimet ja imusolmukealueet.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FF54C-C3BC-48F7-98EA-D4344C257E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Kasanen Katri</dc:creator>
  <dc:description>Doha ohjemalli 18.2.2013</dc:description>
  <cp:lastModifiedBy>Tyrväinen Erja</cp:lastModifiedBy>
  <cp:revision>2</cp:revision>
  <cp:lastPrinted>2013-09-13T06:29:00Z</cp:lastPrinted>
  <dcterms:created xsi:type="dcterms:W3CDTF">2022-03-16T12:50:00Z</dcterms:created>
  <dcterms:modified xsi:type="dcterms:W3CDTF">2022-03-16T12:50:00Z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\\Z10099\D360_Work_tuotanto\onenote\shp\kasanenkh\</vt:lpwstr>
  </property>
  <property fmtid="{D5CDD505-2E9C-101B-9397-08002B2CF9AE}" pid="5" name="comment">
    <vt:lpwstr>Lapsen alavatsan ultraäänitutkimus</vt:lpwstr>
  </property>
  <property fmtid="{D5CDD505-2E9C-101B-9397-08002B2CF9AE}" pid="6" name="docId">
    <vt:lpwstr>204663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Kasanen Katri</vt:lpwstr>
  </property>
  <property fmtid="{D5CDD505-2E9C-101B-9397-08002B2CF9AE}" pid="15" name="modifiedBy">
    <vt:lpwstr>Kasanen Katri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358283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481128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\\Z10099\D360_Work_tuotanto\work\shp\tyrvainene</vt:lpwstr>
  </property>
  <property fmtid="{D5CDD505-2E9C-101B-9397-08002B2CF9AE}" pid="28" name="FileName">
    <vt:lpwstr>OHJE-2013-02261 Lapsen alavatsan ultraäänitutkimus 481128_358283_0.DOCX</vt:lpwstr>
  </property>
  <property fmtid="{D5CDD505-2E9C-101B-9397-08002B2CF9AE}" pid="29" name="FullFileName">
    <vt:lpwstr>\\Z10099\D360_Work_tuotanto\work\shp\tyrvainene\OHJE-2013-02261 Lapsen alavatsan ultraäänitutkimus 481128_358283_0.DOCX</vt:lpwstr>
  </property>
</Properties>
</file>