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61921EF0" w14:textId="77777777" w:rsidR="00871A83" w:rsidRPr="00C91D3E" w:rsidRDefault="002767E3" w:rsidP="002D7B59">
          <w:pPr>
            <w:pStyle w:val="Otsikko10"/>
            <w:rPr>
              <w:lang w:val="en-US"/>
            </w:rPr>
          </w:pPr>
          <w:r>
            <w:t>Lapsen rintarauhasten ultraäänitutkimus</w:t>
          </w:r>
        </w:p>
      </w:sdtContent>
    </w:sdt>
    <w:p w14:paraId="3DB9C497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2584FB71" w14:textId="77777777" w:rsidTr="0080213A">
        <w:tc>
          <w:tcPr>
            <w:tcW w:w="1280" w:type="dxa"/>
          </w:tcPr>
          <w:p w14:paraId="1AB7A1CF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11C74A95" w14:textId="77777777" w:rsidR="00871A83" w:rsidRPr="00871A83" w:rsidRDefault="002767E3" w:rsidP="00871A83">
                <w:r>
                  <w:t>Tutkitaan ultraäänellä lapsen rintarauhasia</w:t>
                </w:r>
              </w:p>
            </w:sdtContent>
          </w:sdt>
        </w:tc>
      </w:tr>
    </w:tbl>
    <w:p w14:paraId="79AED233" w14:textId="77777777" w:rsidR="00871A83" w:rsidRDefault="00871A83" w:rsidP="00871A83"/>
    <w:p w14:paraId="2CFF8476" w14:textId="77777777" w:rsidR="002767E3" w:rsidRDefault="002767E3" w:rsidP="002767E3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14:paraId="61897A88" w14:textId="77777777" w:rsidR="002767E3" w:rsidRDefault="002767E3" w:rsidP="002767E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722EA12C" w14:textId="77777777" w:rsidR="002767E3" w:rsidRDefault="002767E3" w:rsidP="002767E3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Ei erityistä valmistautumista.</w:t>
      </w:r>
    </w:p>
    <w:p w14:paraId="01EA1929" w14:textId="77777777" w:rsidR="002767E3" w:rsidRDefault="002767E3" w:rsidP="002767E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0CD3FD42" w14:textId="77777777" w:rsidR="002767E3" w:rsidRDefault="002767E3" w:rsidP="002767E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3BA78BC5" w14:textId="77777777" w:rsidR="002767E3" w:rsidRDefault="002767E3" w:rsidP="002767E3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14:paraId="25A9D748" w14:textId="77777777" w:rsidR="002767E3" w:rsidRDefault="002767E3" w:rsidP="002767E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7FB49DB9" w14:textId="77777777" w:rsidR="002767E3" w:rsidRDefault="002767E3" w:rsidP="002767E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Lapselta riisutaan ylävartalo paljaaksi.</w:t>
      </w:r>
    </w:p>
    <w:p w14:paraId="4F13C7BB" w14:textId="77777777" w:rsidR="002767E3" w:rsidRDefault="002767E3" w:rsidP="002767E3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Iholle levitetään geeliä ja röntgenlääkäri tekee tutkimuksen liikuttelemalla ultraäänianturia rinnan alueella.</w:t>
      </w:r>
    </w:p>
    <w:p w14:paraId="44E21EC9" w14:textId="77777777" w:rsidR="002767E3" w:rsidRDefault="002767E3" w:rsidP="002767E3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14:paraId="31C3D44B" w14:textId="77777777" w:rsidR="002767E3" w:rsidRDefault="002767E3" w:rsidP="002767E3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Tarvittaessa lasta voidaan tukea raajoista pysymään paikoillaan tutkimuksen ajan.</w:t>
      </w:r>
    </w:p>
    <w:p w14:paraId="40B421D4" w14:textId="77777777" w:rsidR="002767E3" w:rsidRDefault="002767E3" w:rsidP="002767E3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14:paraId="5982A106" w14:textId="77777777" w:rsidR="002767E3" w:rsidRDefault="002767E3" w:rsidP="002767E3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 on kivuton.</w:t>
      </w:r>
    </w:p>
    <w:p w14:paraId="03684950" w14:textId="77777777" w:rsidR="002767E3" w:rsidRDefault="002767E3" w:rsidP="002767E3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14:paraId="52D12547" w14:textId="77777777" w:rsidR="002767E3" w:rsidRDefault="002767E3" w:rsidP="002767E3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 kestää noin 15 min.</w:t>
      </w:r>
    </w:p>
    <w:p w14:paraId="3C8FFCDE" w14:textId="77777777" w:rsidR="002767E3" w:rsidRDefault="002767E3" w:rsidP="002767E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7AE4B5F3" w14:textId="77777777" w:rsidR="002767E3" w:rsidRDefault="002767E3" w:rsidP="002767E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33251B4C" w14:textId="77777777" w:rsidR="002767E3" w:rsidRDefault="002767E3" w:rsidP="002767E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</w:p>
    <w:p w14:paraId="3194FB5E" w14:textId="77777777" w:rsidR="002767E3" w:rsidRDefault="002767E3" w:rsidP="002767E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3B7C06F0" w14:textId="77777777" w:rsidR="002767E3" w:rsidRDefault="002767E3" w:rsidP="002767E3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Jos Teillä on kysyttävää tutkimuksesta, ottakaa yhteys </w:t>
      </w:r>
    </w:p>
    <w:p w14:paraId="2022EB19" w14:textId="77777777" w:rsidR="002767E3" w:rsidRPr="00624D66" w:rsidRDefault="002767E3" w:rsidP="002767E3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Röntgen 1, puh 017 – 173375, arkisin klo 8:00 – 14:30.</w:t>
      </w:r>
    </w:p>
    <w:p w14:paraId="42C2D88D" w14:textId="2A62D7DA" w:rsidR="009B4A3D" w:rsidRPr="009B4A3D" w:rsidRDefault="009B4A3D" w:rsidP="002767E3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7726" w14:textId="77777777" w:rsidR="00C038DB" w:rsidRDefault="00C038DB" w:rsidP="004E5121">
      <w:r>
        <w:separator/>
      </w:r>
    </w:p>
    <w:p w14:paraId="5ECB9F3B" w14:textId="77777777" w:rsidR="00C038DB" w:rsidRDefault="00C038DB"/>
    <w:p w14:paraId="44A87DA4" w14:textId="77777777" w:rsidR="00C038DB" w:rsidRDefault="00C038DB"/>
  </w:endnote>
  <w:endnote w:type="continuationSeparator" w:id="0">
    <w:p w14:paraId="128B3A2C" w14:textId="77777777" w:rsidR="00C038DB" w:rsidRDefault="00C038DB" w:rsidP="004E5121">
      <w:r>
        <w:continuationSeparator/>
      </w:r>
    </w:p>
    <w:p w14:paraId="02435A51" w14:textId="77777777" w:rsidR="00C038DB" w:rsidRDefault="00C038DB"/>
    <w:p w14:paraId="6CEC8EF8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C39A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04D62A20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1394B7E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4B5FBAE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32934E7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583738A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5985225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382CB2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BB9754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5C8C61FE" w14:textId="77777777" w:rsidTr="00EA444B">
      <w:trPr>
        <w:trHeight w:val="203"/>
      </w:trPr>
      <w:tc>
        <w:tcPr>
          <w:tcW w:w="1564" w:type="dxa"/>
          <w:vAlign w:val="bottom"/>
        </w:tcPr>
        <w:p w14:paraId="271AB99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474F610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4B4AFF3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172DFCD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5A494A0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8A9AF6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0BBF45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5997E3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74A1D3E2" w14:textId="77777777" w:rsidTr="00EA444B">
      <w:trPr>
        <w:trHeight w:val="306"/>
      </w:trPr>
      <w:tc>
        <w:tcPr>
          <w:tcW w:w="1564" w:type="dxa"/>
          <w:hideMark/>
        </w:tcPr>
        <w:p w14:paraId="10982ED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394967E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5023466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744FEC0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391F8F6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0ACC625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5DE679B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6DD8BCA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2EC9EB3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1352998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62D9322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4166C98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1F4E307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5A4FDD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75AB3A6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4EC9A0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43DE985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4D876DF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F9187B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6D0FAD0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0D6CC41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20AAD61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54E4B56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5102A5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3834A04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55F65DE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677D15AC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44B54E8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7A91C80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5B4EAC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48A07DF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500DF946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4320CC4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5C4944B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01DEE00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38C5E7F2" wp14:editId="1B600010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4620F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436AD60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7F4A8347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5A1" w14:textId="77777777" w:rsidR="00C038DB" w:rsidRDefault="00C038DB" w:rsidP="004E5121">
      <w:r>
        <w:separator/>
      </w:r>
    </w:p>
    <w:p w14:paraId="1FD2B740" w14:textId="77777777" w:rsidR="00C038DB" w:rsidRDefault="00C038DB"/>
    <w:p w14:paraId="71CCC9D8" w14:textId="77777777" w:rsidR="00C038DB" w:rsidRDefault="00C038DB"/>
  </w:footnote>
  <w:footnote w:type="continuationSeparator" w:id="0">
    <w:p w14:paraId="367CDDFA" w14:textId="77777777" w:rsidR="00C038DB" w:rsidRDefault="00C038DB" w:rsidP="004E5121">
      <w:r>
        <w:continuationSeparator/>
      </w:r>
    </w:p>
    <w:p w14:paraId="6F5C8341" w14:textId="77777777" w:rsidR="00C038DB" w:rsidRDefault="00C038DB"/>
    <w:p w14:paraId="4B2440BC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2D65" w14:textId="77777777" w:rsidR="002D7B59" w:rsidRDefault="002D7B59">
    <w:pPr>
      <w:pStyle w:val="Yltunniste"/>
    </w:pPr>
  </w:p>
  <w:p w14:paraId="7ABD38D4" w14:textId="77777777" w:rsidR="002D7B59" w:rsidRDefault="002D7B59"/>
  <w:p w14:paraId="483A259C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6"/>
      <w:gridCol w:w="1165"/>
    </w:tblGrid>
    <w:tr w:rsidR="002D7B59" w:rsidRPr="00EE5146" w14:paraId="67685753" w14:textId="77777777" w:rsidTr="00041D21">
      <w:tc>
        <w:tcPr>
          <w:tcW w:w="5459" w:type="dxa"/>
        </w:tcPr>
        <w:p w14:paraId="16A10978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39073085" wp14:editId="63DD384E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3AF50E72" w14:textId="77777777" w:rsidR="002D7B59" w:rsidRPr="00062A89" w:rsidRDefault="002767E3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6637FAB0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0C991286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0C4118">
            <w:fldChar w:fldCharType="begin"/>
          </w:r>
          <w:r w:rsidR="000C4118">
            <w:instrText>NUMPAGES  \* Arabic  \* MERGEFORMAT</w:instrText>
          </w:r>
          <w:r w:rsidR="000C4118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0C4118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67E785D0" w14:textId="77777777" w:rsidTr="00041D21">
      <w:tc>
        <w:tcPr>
          <w:tcW w:w="5459" w:type="dxa"/>
        </w:tcPr>
        <w:p w14:paraId="28EAF14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583720BC" w14:textId="77777777" w:rsidR="002D7B59" w:rsidRPr="00062A89" w:rsidRDefault="002767E3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OHJE-2013-00007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55EFB45F" w14:textId="77777777" w:rsidR="002D7B59" w:rsidRPr="00062A89" w:rsidRDefault="002767E3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74EA1FA1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38056C95" w14:textId="77777777" w:rsidR="002D7B59" w:rsidRPr="00062A89" w:rsidRDefault="002767E3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432358CF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3E12DE62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02F067FD" w14:textId="77777777" w:rsidTr="00041D21">
      <w:tc>
        <w:tcPr>
          <w:tcW w:w="5459" w:type="dxa"/>
        </w:tcPr>
        <w:p w14:paraId="54CC4F02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3CFFF2BE" w14:textId="0E54AC6F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2767E3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0C4118">
            <w:rPr>
              <w:rFonts w:ascii="Arial" w:hAnsi="Arial" w:cs="Arial"/>
              <w:noProof/>
            </w:rPr>
            <w:instrText>23.5.2022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0C4118">
            <w:rPr>
              <w:rFonts w:ascii="Arial" w:hAnsi="Arial" w:cs="Arial"/>
              <w:noProof/>
            </w:rPr>
            <w:t>23.5.2022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2767E3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421035E5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5BD2078F" w14:textId="77777777" w:rsidR="002D7B59" w:rsidRPr="00062A89" w:rsidRDefault="002D7B59" w:rsidP="00F71322">
    <w:pPr>
      <w:rPr>
        <w:rFonts w:ascii="Arial" w:hAnsi="Arial" w:cs="Arial"/>
      </w:rPr>
    </w:pPr>
  </w:p>
  <w:p w14:paraId="2378F110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C4118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767E3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C8EE18"/>
  <w15:docId w15:val="{DED9AF5D-3B4D-44A2-8342-9E4A909D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gbs:GrowBusinessDocument xmlns:gbs="http://www.software-innovation.no/growBusinessDocument" gbs:officeVersion="2007" gbs:sourceId="20240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OHJE-2013-00007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Lapsen rintarauhasten ultraäänitutkimus</gbs:Title>
  <gbs:CF_instructiondescription gbs:loadFromGrowBusiness="OnEdit" gbs:saveInGrowBusiness="False" gbs:connected="true" gbs:recno="" gbs:entity="" gbs:datatype="note" gbs:key="10004" gbs:removeContentControl="0">Tutkitaan ultraäänellä lapsen rintarauhasia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Tyrväinen Erja</cp:lastModifiedBy>
  <cp:revision>2</cp:revision>
  <cp:lastPrinted>2013-09-13T06:29:00Z</cp:lastPrinted>
  <dcterms:created xsi:type="dcterms:W3CDTF">2022-05-23T08:51:00Z</dcterms:created>
  <dcterms:modified xsi:type="dcterms:W3CDTF">2022-05-23T08:51:00Z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\\Z10099\D360_Work_tuotanto\onenote\shp\kasanenkh\</vt:lpwstr>
  </property>
  <property fmtid="{D5CDD505-2E9C-101B-9397-08002B2CF9AE}" pid="5" name="comment">
    <vt:lpwstr>Lapsen rintarauhasten ultraäänitutkimus</vt:lpwstr>
  </property>
  <property fmtid="{D5CDD505-2E9C-101B-9397-08002B2CF9AE}" pid="6" name="docId">
    <vt:lpwstr>202409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Kasanen Katri</vt:lpwstr>
  </property>
  <property fmtid="{D5CDD505-2E9C-101B-9397-08002B2CF9AE}" pid="15" name="modifiedBy">
    <vt:lpwstr>Kasanen Katri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358603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481862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\\Z10099\D360_Work_tuotanto\work\shp\tyrvainene</vt:lpwstr>
  </property>
  <property fmtid="{D5CDD505-2E9C-101B-9397-08002B2CF9AE}" pid="28" name="FileName">
    <vt:lpwstr>OHJE-2013-00007 Lapsen rintarauhasten ultraäänitutkimus 481862_358603_0.DOCX</vt:lpwstr>
  </property>
  <property fmtid="{D5CDD505-2E9C-101B-9397-08002B2CF9AE}" pid="29" name="FullFileName">
    <vt:lpwstr>\\Z10099\D360_Work_tuotanto\work\shp\tyrvainene\OHJE-2013-00007 Lapsen rintarauhasten ultraäänitutkimus 481862_358603_0.DOCX</vt:lpwstr>
  </property>
</Properties>
</file>