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296690" w:rsidP="002D7B59">
          <w:pPr>
            <w:pStyle w:val="Otsikko10"/>
            <w:rPr>
              <w:lang w:val="en-US"/>
            </w:rPr>
          </w:pPr>
          <w:r>
            <w:t>Kaliumpermanganaattikylpy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296690" w:rsidP="00871A83">
                <w:r>
                  <w:t>Ohjeessa neuvotaan potilaalle kaliumpermanganaattikylvyn valmistaminen ja hoidon tote</w:t>
                </w:r>
                <w:r w:rsidR="00E7037A">
                  <w:t>u</w:t>
                </w:r>
                <w:r>
                  <w:t>ttaminen.</w:t>
                </w:r>
              </w:p>
            </w:sdtContent>
          </w:sdt>
        </w:tc>
      </w:tr>
    </w:tbl>
    <w:p w:rsidR="00871A83" w:rsidRDefault="00871A83" w:rsidP="00871A83"/>
    <w:p w:rsidR="00296690" w:rsidRPr="009679A4" w:rsidRDefault="00296690" w:rsidP="00296690">
      <w:pPr>
        <w:tabs>
          <w:tab w:val="left" w:pos="696"/>
          <w:tab w:val="left" w:pos="1752"/>
          <w:tab w:val="left" w:pos="3048"/>
          <w:tab w:val="left" w:pos="4344"/>
          <w:tab w:val="left" w:pos="5640"/>
          <w:tab w:val="left" w:pos="6936"/>
          <w:tab w:val="left" w:pos="8232"/>
          <w:tab w:val="left" w:pos="9528"/>
        </w:tabs>
        <w:ind w:left="324" w:right="908" w:hanging="492"/>
      </w:pPr>
      <w:r>
        <w:tab/>
      </w:r>
      <w:r w:rsidRPr="009679A4">
        <w:t xml:space="preserve">Kylpyvesi </w:t>
      </w:r>
      <w:r w:rsidR="00E7037A">
        <w:t>valmistetaan siten, että 0,5 g</w:t>
      </w:r>
      <w:bookmarkStart w:id="0" w:name="_GoBack"/>
      <w:bookmarkEnd w:id="0"/>
      <w:r w:rsidRPr="009679A4">
        <w:t xml:space="preserve"> pulveri kaliumpermanganaatti-kiteitä liuotetaan kahvikupilliseen kuumaa vettä. </w:t>
      </w:r>
    </w:p>
    <w:p w:rsidR="00296690" w:rsidRPr="009679A4" w:rsidRDefault="00296690" w:rsidP="00296690">
      <w:pPr>
        <w:tabs>
          <w:tab w:val="left" w:pos="696"/>
          <w:tab w:val="left" w:pos="1752"/>
          <w:tab w:val="left" w:pos="3048"/>
          <w:tab w:val="left" w:pos="4344"/>
          <w:tab w:val="left" w:pos="5640"/>
          <w:tab w:val="left" w:pos="6936"/>
          <w:tab w:val="left" w:pos="8232"/>
          <w:tab w:val="left" w:pos="9528"/>
        </w:tabs>
        <w:ind w:left="324" w:right="908" w:hanging="492"/>
      </w:pPr>
      <w:r w:rsidRPr="009679A4">
        <w:tab/>
        <w:t>Saatu liuos kaadetaan 5 litraan lämmintä vettä.</w:t>
      </w:r>
    </w:p>
    <w:p w:rsidR="00296690" w:rsidRPr="009679A4" w:rsidRDefault="00296690" w:rsidP="00296690">
      <w:pPr>
        <w:tabs>
          <w:tab w:val="left" w:pos="696"/>
          <w:tab w:val="left" w:pos="1752"/>
          <w:tab w:val="left" w:pos="3048"/>
          <w:tab w:val="left" w:pos="4344"/>
          <w:tab w:val="left" w:pos="5640"/>
          <w:tab w:val="left" w:pos="6936"/>
          <w:tab w:val="left" w:pos="8232"/>
          <w:tab w:val="left" w:pos="9528"/>
        </w:tabs>
        <w:ind w:left="324" w:right="908" w:hanging="492"/>
      </w:pPr>
    </w:p>
    <w:p w:rsidR="00296690" w:rsidRPr="009679A4" w:rsidRDefault="00296690" w:rsidP="00296690">
      <w:pPr>
        <w:tabs>
          <w:tab w:val="left" w:pos="696"/>
          <w:tab w:val="left" w:pos="1752"/>
          <w:tab w:val="left" w:pos="3048"/>
          <w:tab w:val="left" w:pos="4344"/>
          <w:tab w:val="left" w:pos="5640"/>
          <w:tab w:val="left" w:pos="6936"/>
          <w:tab w:val="left" w:pos="8232"/>
          <w:tab w:val="left" w:pos="9528"/>
        </w:tabs>
        <w:ind w:left="324" w:right="908" w:hanging="492"/>
      </w:pPr>
      <w:r w:rsidRPr="009679A4">
        <w:tab/>
        <w:t xml:space="preserve">Kylvetysaika on 15 - 20 min. Kylvetyksen jälkeen iho suihkutetaan tai huuhdellaan puhtaalla vedellä. </w:t>
      </w:r>
    </w:p>
    <w:p w:rsidR="00296690" w:rsidRPr="009679A4" w:rsidRDefault="00296690" w:rsidP="00296690">
      <w:pPr>
        <w:tabs>
          <w:tab w:val="left" w:pos="696"/>
          <w:tab w:val="left" w:pos="1752"/>
          <w:tab w:val="left" w:pos="3048"/>
          <w:tab w:val="left" w:pos="4344"/>
          <w:tab w:val="left" w:pos="5640"/>
          <w:tab w:val="left" w:pos="6936"/>
          <w:tab w:val="left" w:pos="8232"/>
          <w:tab w:val="left" w:pos="9528"/>
        </w:tabs>
        <w:ind w:left="324" w:right="908" w:hanging="492"/>
      </w:pPr>
    </w:p>
    <w:p w:rsidR="00296690" w:rsidRPr="009679A4" w:rsidRDefault="00296690" w:rsidP="00296690">
      <w:pPr>
        <w:tabs>
          <w:tab w:val="left" w:pos="696"/>
          <w:tab w:val="left" w:pos="1752"/>
          <w:tab w:val="left" w:pos="3048"/>
          <w:tab w:val="left" w:pos="4344"/>
          <w:tab w:val="left" w:pos="5640"/>
          <w:tab w:val="left" w:pos="6936"/>
          <w:tab w:val="left" w:pos="8232"/>
          <w:tab w:val="left" w:pos="9528"/>
        </w:tabs>
        <w:ind w:left="324" w:right="908" w:hanging="492"/>
      </w:pPr>
      <w:r w:rsidRPr="009679A4">
        <w:tab/>
        <w:t xml:space="preserve">Liuos on väriltään violettia ja se värjää ihon ja kynnet ruskeiksi. Kynsien värimuutosta voi ehkäistä kynsien lakkauksella. </w:t>
      </w:r>
    </w:p>
    <w:p w:rsidR="00296690" w:rsidRPr="009679A4" w:rsidRDefault="00296690" w:rsidP="00296690">
      <w:pPr>
        <w:tabs>
          <w:tab w:val="left" w:pos="696"/>
          <w:tab w:val="left" w:pos="1752"/>
          <w:tab w:val="left" w:pos="3048"/>
          <w:tab w:val="left" w:pos="4344"/>
          <w:tab w:val="left" w:pos="5640"/>
          <w:tab w:val="left" w:pos="6936"/>
          <w:tab w:val="left" w:pos="8232"/>
          <w:tab w:val="left" w:pos="9528"/>
        </w:tabs>
        <w:ind w:left="324" w:right="908" w:hanging="492"/>
      </w:pPr>
    </w:p>
    <w:p w:rsidR="00296690" w:rsidRPr="009679A4" w:rsidRDefault="00296690" w:rsidP="00296690">
      <w:pPr>
        <w:tabs>
          <w:tab w:val="left" w:pos="696"/>
          <w:tab w:val="left" w:pos="1752"/>
          <w:tab w:val="left" w:pos="3048"/>
          <w:tab w:val="left" w:pos="4344"/>
          <w:tab w:val="left" w:pos="5640"/>
          <w:tab w:val="left" w:pos="6936"/>
          <w:tab w:val="left" w:pos="8232"/>
          <w:tab w:val="left" w:pos="9528"/>
        </w:tabs>
        <w:ind w:left="324" w:right="908" w:hanging="492"/>
      </w:pPr>
      <w:r w:rsidRPr="009679A4">
        <w:tab/>
        <w:t>Liuos värjää myös kylvetysastian, tekstiilit ym.</w:t>
      </w:r>
    </w:p>
    <w:p w:rsidR="009B4A3D" w:rsidRPr="009B4A3D" w:rsidRDefault="009B4A3D" w:rsidP="00296690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29669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7037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E7037A">
            <w:fldChar w:fldCharType="begin"/>
          </w:r>
          <w:r w:rsidR="00E7037A">
            <w:instrText>NUMPAGES  \* Arabic  \* MERGEFORMAT</w:instrText>
          </w:r>
          <w:r w:rsidR="00E7037A">
            <w:fldChar w:fldCharType="separate"/>
          </w:r>
          <w:r w:rsidR="00E7037A" w:rsidRPr="00E7037A">
            <w:rPr>
              <w:rFonts w:ascii="Arial" w:hAnsi="Arial" w:cs="Arial"/>
              <w:noProof/>
            </w:rPr>
            <w:t>1</w:t>
          </w:r>
          <w:r w:rsidR="00E7037A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29669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OHJE-2013-02087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29669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29669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Ihotautien poliklinikka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7037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7037A">
            <w:rPr>
              <w:rFonts w:ascii="Arial" w:hAnsi="Arial" w:cs="Arial"/>
              <w:noProof/>
            </w:rPr>
            <w:instrText>4.12.2019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7037A">
            <w:rPr>
              <w:rFonts w:ascii="Arial" w:hAnsi="Arial" w:cs="Arial"/>
              <w:noProof/>
            </w:rPr>
            <w:t>4.12.2019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96690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6690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00D7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7037A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477DD"/>
  <w15:docId w15:val="{1574EA70-B6FB-41F7-B216-4BFE6CD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448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OHJE-2013-02087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Kaliumpermanganaattikylpy</gbs:Title>
  <gbs:CF_instructiondescription gbs:loadFromGrowBusiness="OnEdit" gbs:saveInGrowBusiness="False" gbs:connected="true" gbs:recno="" gbs:entity="" gbs:datatype="note" gbs:key="10004" gbs:removeContentControl="0">Ohjeessa neuvotaan potilaalle kaliumpermanganaattikylvyn valmistaminen ja hoidon toteuttaminen.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Ihotautien poliklinikka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7A2DE65-5EC4-47C0-A688-1DC21C66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2019-12-04T12:25:00Z</dcterms:created>
  <dcterms:modified xsi:type="dcterms:W3CDTF">2019-12-04T12:26:00Z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\\Z10099\D360_Work_tuotanto\onenote\shp\airaksinent\</vt:lpwstr>
  </property>
  <property fmtid="{D5CDD505-2E9C-101B-9397-08002B2CF9AE}" pid="5" name="comment">
    <vt:lpwstr>Kaliumpermanganaattikylpy</vt:lpwstr>
  </property>
  <property fmtid="{D5CDD505-2E9C-101B-9397-08002B2CF9AE}" pid="6" name="docId">
    <vt:lpwstr>204489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301714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367833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OHJE-2013-02087 Kaliumpermanganaattikylpy 367833_301714_0.DOCX</vt:lpwstr>
  </property>
  <property fmtid="{D5CDD505-2E9C-101B-9397-08002B2CF9AE}" pid="29" name="FullFileName">
    <vt:lpwstr>\\Z10099\D360_Work_tuotanto\work\shp\harvimar\OHJE-2013-02087 Kaliumpermanganaattikylpy 367833_301714_0.DOCX</vt:lpwstr>
  </property>
</Properties>
</file>