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85512" w:rsidP="002D7B59">
          <w:pPr>
            <w:pStyle w:val="Otsikko10"/>
            <w:rPr>
              <w:lang w:val="en-US"/>
            </w:rPr>
          </w:pPr>
          <w:r>
            <w:t>Kondyloomien (visvasyylien) 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5290E" w:rsidP="00871A83">
                <w:r>
                  <w:t>Ohjeessa kuvataan toimintatapoja, miten potilas voi hoitaa kondyloomia eli visvasyyliä kotona</w:t>
                </w:r>
              </w:p>
            </w:sdtContent>
          </w:sdt>
        </w:tc>
      </w:tr>
    </w:tbl>
    <w:p w:rsidR="009B4A3D" w:rsidRDefault="009B4A3D" w:rsidP="00385512"/>
    <w:p w:rsidR="00385512" w:rsidRDefault="00385512" w:rsidP="00385512"/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>Podofyllin-niminen penslausaine p</w:t>
      </w:r>
      <w:r w:rsidR="00874D68">
        <w:rPr>
          <w:bCs/>
        </w:rPr>
        <w:t>estään huolella pois noin 6</w:t>
      </w:r>
      <w:r>
        <w:rPr>
          <w:bCs/>
        </w:rPr>
        <w:t xml:space="preserve"> tunnin </w:t>
      </w:r>
    </w:p>
    <w:p w:rsidR="00385512" w:rsidRDefault="00385512" w:rsidP="00385512">
      <w:pPr>
        <w:ind w:left="360" w:firstLine="360"/>
        <w:rPr>
          <w:bCs/>
        </w:rPr>
      </w:pPr>
      <w:r>
        <w:rPr>
          <w:bCs/>
        </w:rPr>
        <w:t>kuluttua hoidosta.</w:t>
      </w:r>
      <w:bookmarkStart w:id="0" w:name="bm_start"/>
      <w:bookmarkEnd w:id="0"/>
    </w:p>
    <w:p w:rsidR="00385512" w:rsidRDefault="00385512" w:rsidP="00385512">
      <w:pPr>
        <w:ind w:left="360" w:firstLine="360"/>
        <w:rPr>
          <w:bCs/>
        </w:rPr>
      </w:pPr>
    </w:p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>Jos penslausaine aiheuttaa kirvel</w:t>
      </w:r>
      <w:r w:rsidR="00874D68">
        <w:rPr>
          <w:bCs/>
        </w:rPr>
        <w:t>yä, sen saa pestä pois jo 4</w:t>
      </w:r>
      <w:r>
        <w:rPr>
          <w:bCs/>
        </w:rPr>
        <w:t xml:space="preserve"> tunnin kuluttua.</w:t>
      </w:r>
    </w:p>
    <w:p w:rsidR="00385512" w:rsidRDefault="00385512" w:rsidP="00385512">
      <w:pPr>
        <w:ind w:left="360"/>
        <w:rPr>
          <w:bCs/>
        </w:rPr>
      </w:pPr>
    </w:p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>Jälkivaivoihin tu</w:t>
      </w:r>
      <w:r w:rsidR="00874D68">
        <w:rPr>
          <w:bCs/>
        </w:rPr>
        <w:t>lee suihkutus tai kylvetys 3</w:t>
      </w:r>
      <w:r>
        <w:rPr>
          <w:bCs/>
        </w:rPr>
        <w:t xml:space="preserve"> kertaa päivässä.</w:t>
      </w:r>
    </w:p>
    <w:p w:rsidR="00385512" w:rsidRDefault="00385512" w:rsidP="00385512">
      <w:pPr>
        <w:ind w:left="360"/>
        <w:rPr>
          <w:bCs/>
        </w:rPr>
      </w:pPr>
    </w:p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>Väljät puuvillahousut ovat sopivat hoidon aikana.</w:t>
      </w:r>
    </w:p>
    <w:p w:rsidR="00385512" w:rsidRDefault="00385512" w:rsidP="00385512">
      <w:pPr>
        <w:ind w:left="360"/>
        <w:rPr>
          <w:bCs/>
        </w:rPr>
      </w:pPr>
    </w:p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Yhdyntää ilman kondomia on vältettävä niin kauan kuin visvasyyliä ilmenee ja </w:t>
      </w:r>
    </w:p>
    <w:p w:rsidR="00385512" w:rsidRDefault="00874D68" w:rsidP="00385512">
      <w:pPr>
        <w:ind w:firstLine="720"/>
        <w:rPr>
          <w:bCs/>
        </w:rPr>
      </w:pPr>
      <w:r>
        <w:rPr>
          <w:bCs/>
        </w:rPr>
        <w:t>vähintään 3 kk</w:t>
      </w:r>
      <w:bookmarkStart w:id="1" w:name="_GoBack"/>
      <w:bookmarkEnd w:id="1"/>
      <w:r w:rsidR="00385512">
        <w:rPr>
          <w:bCs/>
        </w:rPr>
        <w:t xml:space="preserve"> ajan niiden parannuttua.</w:t>
      </w:r>
    </w:p>
    <w:p w:rsidR="00385512" w:rsidRDefault="00385512" w:rsidP="00385512">
      <w:pPr>
        <w:rPr>
          <w:bCs/>
        </w:rPr>
      </w:pPr>
    </w:p>
    <w:p w:rsidR="00385512" w:rsidRDefault="00385512" w:rsidP="00385512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Mikäli hoidetulle alueelle tulee kipua tai punoitusta, yhteydenotto tarvittaessa </w:t>
      </w:r>
    </w:p>
    <w:p w:rsidR="00385512" w:rsidRDefault="00385512" w:rsidP="00385512">
      <w:pPr>
        <w:ind w:left="360" w:firstLine="360"/>
        <w:rPr>
          <w:bCs/>
        </w:rPr>
      </w:pPr>
      <w:r>
        <w:rPr>
          <w:bCs/>
        </w:rPr>
        <w:t>ensisijaisesti omaan terveyskeskuslääkäriin.</w:t>
      </w:r>
    </w:p>
    <w:p w:rsidR="00385512" w:rsidRDefault="00385512" w:rsidP="00385512">
      <w:pPr>
        <w:ind w:left="1304"/>
      </w:pPr>
    </w:p>
    <w:p w:rsidR="00385512" w:rsidRDefault="00385512" w:rsidP="00385512">
      <w:pPr>
        <w:ind w:left="1304"/>
      </w:pPr>
    </w:p>
    <w:p w:rsidR="00385512" w:rsidRPr="009B4A3D" w:rsidRDefault="00385512" w:rsidP="00385512"/>
    <w:sectPr w:rsidR="00385512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8BE7BFB" wp14:editId="5EA6FAF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8551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74D6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74D68">
            <w:fldChar w:fldCharType="begin"/>
          </w:r>
          <w:r w:rsidR="00874D68">
            <w:instrText>NUMPAGES  \* Arabic  \* MERGEFORMAT</w:instrText>
          </w:r>
          <w:r w:rsidR="00874D68">
            <w:fldChar w:fldCharType="separate"/>
          </w:r>
          <w:r w:rsidR="00874D68" w:rsidRPr="00874D68">
            <w:rPr>
              <w:rFonts w:ascii="Arial" w:hAnsi="Arial" w:cs="Arial"/>
              <w:noProof/>
            </w:rPr>
            <w:t>1</w:t>
          </w:r>
          <w:r w:rsidR="00874D6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8551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OHJE-2013-01624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8551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8551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Medisiinisen keskuksen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74D6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874D68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74D68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5290E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456"/>
    <w:multiLevelType w:val="hybridMultilevel"/>
    <w:tmpl w:val="CEEA79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85512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290E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74D68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D5078"/>
  <w15:docId w15:val="{18F01D89-B057-4BFC-8554-ECC94E6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402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OHJE-2013-01624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Kondyloomien (visvasyylien) hoito</gbs:Title>
  <gbs:CF_instructiondescription gbs:loadFromGrowBusiness="OnEdit" gbs:saveInGrowBusiness="False" gbs:connected="true" gbs:recno="" gbs:entity="" gbs:datatype="note" gbs:key="10004" gbs:removeContentControl="0">Ohjeessa kuvataan toimintatapoja, miten potilas voi hoitaa kondyloomia eli visvasyyliä kotona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Medisiinisen keskuksen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5F1AD65-23F4-40B0-AE61-147208AE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2020-09-04T14:27:00Z</dcterms:created>
  <dcterms:modified xsi:type="dcterms:W3CDTF">2020-09-04T14:28:00Z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Kondyloomien (visvasyylien) hoito</vt:lpwstr>
  </property>
  <property fmtid="{D5CDD505-2E9C-101B-9397-08002B2CF9AE}" pid="6" name="docId">
    <vt:lpwstr>204026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318682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398251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OHJE-2013-01624 Kondyloomien (visvasyylien) hoito 398251_318682_0.DOCX</vt:lpwstr>
  </property>
  <property fmtid="{D5CDD505-2E9C-101B-9397-08002B2CF9AE}" pid="29" name="FullFileName">
    <vt:lpwstr>\\Z10099\D360_Work_tuotanto\work\shp\harvimar\OHJE-2013-01624 Kondyloomien (visvasyylien) hoito 398251_318682_0.DOCX</vt:lpwstr>
  </property>
</Properties>
</file>