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14:paraId="14E1BC5F" w14:textId="77777777" w:rsidR="00871A83" w:rsidRPr="00C91D3E" w:rsidRDefault="002C7C29" w:rsidP="002D7B59">
          <w:pPr>
            <w:pStyle w:val="Otsikko10"/>
            <w:rPr>
              <w:lang w:val="en-US"/>
            </w:rPr>
          </w:pPr>
          <w:r>
            <w:t xml:space="preserve">Valmistautuminen polikliiniseen hysteroskopiaan </w:t>
          </w:r>
        </w:p>
      </w:sdtContent>
    </w:sdt>
    <w:p w14:paraId="330451DE" w14:textId="77777777" w:rsidR="00871A83" w:rsidRPr="00C91D3E" w:rsidRDefault="00871A83" w:rsidP="00871A83">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871A83" w14:paraId="34B28AC0" w14:textId="77777777" w:rsidTr="0080213A">
        <w:tc>
          <w:tcPr>
            <w:tcW w:w="1280" w:type="dxa"/>
          </w:tcPr>
          <w:p w14:paraId="47C584D2" w14:textId="77777777" w:rsidR="00871A83" w:rsidRPr="00871A83" w:rsidRDefault="00871A83" w:rsidP="00871A83">
            <w:r w:rsidRPr="00871A83">
              <w:t>Kuvaus:</w:t>
            </w:r>
          </w:p>
        </w:tc>
        <w:tc>
          <w:tcPr>
            <w:tcW w:w="8609" w:type="dxa"/>
          </w:tcPr>
          <w:sdt>
            <w:sdt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14:paraId="7F853797" w14:textId="77777777" w:rsidR="00871A83" w:rsidRPr="00871A83" w:rsidRDefault="002C7C29" w:rsidP="00871A83">
                <w:r>
                  <w:t>Valmistautumisohje potilaalle, jolle suunnitellaan hysteroskopiaa poliklinikalla</w:t>
                </w:r>
              </w:p>
            </w:sdtContent>
          </w:sdt>
        </w:tc>
      </w:tr>
    </w:tbl>
    <w:p w14:paraId="4081BAFF" w14:textId="77777777" w:rsidR="00871A83" w:rsidRDefault="00871A83" w:rsidP="00871A83"/>
    <w:p w14:paraId="4BEF9AE8" w14:textId="77777777" w:rsidR="002C7C29" w:rsidRDefault="002C7C29" w:rsidP="002C7C29">
      <w:pPr>
        <w:spacing w:line="360" w:lineRule="auto"/>
        <w:jc w:val="both"/>
      </w:pPr>
      <w:r>
        <w:t>Sinulle suunnitellaan lähetetietojen perusteella tehtäväksi kohdun tähystystoimenpide (hysteroskopia) naistentautien poliklinikalla. Toimenpiteessä viedään nesteen avulla pieni kamera kohtuonteloon ja tehdään tarvittavat toimenpiteet näkökontrollissa. Pyydämme Sinua ilmoittautumaan poliklinikalla n. 15 min ennen toimenpidettä.</w:t>
      </w:r>
    </w:p>
    <w:p w14:paraId="4216A10E" w14:textId="77777777" w:rsidR="002C7C29" w:rsidRDefault="002C7C29" w:rsidP="002C7C29">
      <w:pPr>
        <w:spacing w:line="360" w:lineRule="auto"/>
        <w:jc w:val="both"/>
      </w:pPr>
    </w:p>
    <w:p w14:paraId="792D69B4" w14:textId="77777777" w:rsidR="002C7C29" w:rsidRDefault="002C7C29" w:rsidP="002C7C29">
      <w:pPr>
        <w:spacing w:line="360" w:lineRule="auto"/>
        <w:jc w:val="both"/>
      </w:pPr>
      <w:r>
        <w:t xml:space="preserve">Mikäli Sinulla on kuukautisvuodot, toimenpideajan tulisi ajoittua alkukiertoon, jotta näkyväisyys kohtuun olisi paras mahdollinen. Paras aika toimenpiteelle on </w:t>
      </w:r>
      <w:r>
        <w:rPr>
          <w:u w:val="single"/>
        </w:rPr>
        <w:t>ensimmäisellä vuodottomalla viikolla kuukautisten jälkeen.</w:t>
      </w:r>
      <w:r>
        <w:t xml:space="preserve"> Kuukautisia voidaan siirtää tarvittaessa keltarauhashormonilla.</w:t>
      </w:r>
      <w:r w:rsidRPr="00FD0890">
        <w:t xml:space="preserve"> </w:t>
      </w:r>
      <w:r>
        <w:t>Mikäli aika ei ole Sinulle sopiva, ota yhteyttä naisten poliklinikalle keskiviikkoisin tai perjantaisin p. 044 717 9174.</w:t>
      </w:r>
    </w:p>
    <w:p w14:paraId="5E3D1381" w14:textId="77777777" w:rsidR="002C7C29" w:rsidRDefault="002C7C29" w:rsidP="002C7C29">
      <w:pPr>
        <w:spacing w:line="360" w:lineRule="auto"/>
        <w:jc w:val="both"/>
      </w:pPr>
    </w:p>
    <w:p w14:paraId="6822121B" w14:textId="77777777" w:rsidR="002C7C29" w:rsidRPr="00C20567" w:rsidRDefault="002C7C29" w:rsidP="002C7C29">
      <w:pPr>
        <w:spacing w:line="360" w:lineRule="auto"/>
        <w:jc w:val="both"/>
      </w:pPr>
      <w:r>
        <w:t xml:space="preserve">Mikäli Sinulla on </w:t>
      </w:r>
      <w:r>
        <w:rPr>
          <w:b/>
        </w:rPr>
        <w:t>Marevan-lääkitys,</w:t>
      </w:r>
      <w:r>
        <w:t xml:space="preserve"> ota yhteys naistentautien poliklinikalle lääkkeen tauotuksen tarpeen arvioimiseksi. </w:t>
      </w:r>
      <w:r w:rsidRPr="00C20567">
        <w:t>Marevanin käyttöä ei yleensä tarvitse tauottaa hystero</w:t>
      </w:r>
      <w:r>
        <w:t>s</w:t>
      </w:r>
      <w:r w:rsidRPr="00C20567">
        <w:t>kopiaa varten.</w:t>
      </w:r>
    </w:p>
    <w:p w14:paraId="7E1D7244" w14:textId="77777777" w:rsidR="002C7C29" w:rsidRDefault="002C7C29" w:rsidP="002C7C29">
      <w:pPr>
        <w:spacing w:line="360" w:lineRule="auto"/>
        <w:jc w:val="both"/>
      </w:pPr>
    </w:p>
    <w:p w14:paraId="4AB5A073" w14:textId="77777777" w:rsidR="002C7C29" w:rsidRDefault="002C7C29" w:rsidP="002C7C29">
      <w:pPr>
        <w:spacing w:line="360" w:lineRule="auto"/>
        <w:jc w:val="both"/>
      </w:pPr>
      <w:r>
        <w:rPr>
          <w:b/>
        </w:rPr>
        <w:t xml:space="preserve">Esilääkkeeksi </w:t>
      </w:r>
      <w:r>
        <w:t>suosittelemme ottamaan 1 tunti ennen toimenpidettä 1 g parasetamolia (esim. Panadol, P</w:t>
      </w:r>
      <w:r w:rsidR="00CD4713">
        <w:t>aratabs, 500mg, 2 tablettia</w:t>
      </w:r>
      <w:r>
        <w:t>) ja ibuprofeiinia 800 mg (esim. Burana tai Ibuxin 2 kpl 400 mg). Kyseisiä</w:t>
      </w:r>
      <w:r w:rsidR="00CD4713">
        <w:t xml:space="preserve"> lääkkeitä voi ostaa apteekista</w:t>
      </w:r>
      <w:r>
        <w:t xml:space="preserve"> ilman reseptiä. Mikäli et voi käyttää kyseisiä lääkkeitä, ota jotakin muuta Sinulle sopivaa särkylääkettä. Saat syödä ja juoda normaalisti ennen toimenpidettä.</w:t>
      </w:r>
    </w:p>
    <w:p w14:paraId="34D93E75" w14:textId="77777777" w:rsidR="002C7C29" w:rsidRDefault="002C7C29" w:rsidP="002C7C29">
      <w:pPr>
        <w:spacing w:line="360" w:lineRule="auto"/>
        <w:jc w:val="both"/>
      </w:pPr>
    </w:p>
    <w:p w14:paraId="0D3DF0D0" w14:textId="77777777" w:rsidR="002C7C29" w:rsidRDefault="002C7C29" w:rsidP="002C7C29">
      <w:pPr>
        <w:spacing w:line="360" w:lineRule="auto"/>
        <w:jc w:val="both"/>
      </w:pPr>
      <w:r>
        <w:t xml:space="preserve">Toimenpiteessä saatetaan laittaa kohdunsuulle paikallispuudutus ja saat </w:t>
      </w:r>
      <w:r>
        <w:rPr>
          <w:b/>
        </w:rPr>
        <w:t>tarvittaessa</w:t>
      </w:r>
      <w:r>
        <w:t xml:space="preserve"> rauhoittavaa ja kipua lievittävää lääkitystä. Jos rauhoittavaa lääkettä annetaan, autolla ajaminen on tällöin kielletty vuorokauden ajan. Sairausloman tarvetta ei yleensä ole.</w:t>
      </w:r>
    </w:p>
    <w:p w14:paraId="1C4C1B07" w14:textId="77777777" w:rsidR="002C7C29" w:rsidRDefault="002C7C29" w:rsidP="002C7C29">
      <w:pPr>
        <w:spacing w:line="360" w:lineRule="auto"/>
        <w:jc w:val="both"/>
      </w:pPr>
    </w:p>
    <w:p w14:paraId="2EB5AF9D" w14:textId="76E6B1D6" w:rsidR="002C7C29" w:rsidRDefault="002C7C29" w:rsidP="002C7C29">
      <w:pPr>
        <w:spacing w:line="360" w:lineRule="auto"/>
        <w:jc w:val="both"/>
      </w:pPr>
      <w:r>
        <w:rPr>
          <w:b/>
        </w:rPr>
        <w:t>Toimenpiteen jälkeen</w:t>
      </w:r>
      <w:r>
        <w:t xml:space="preserve"> Sinulla saattaa olla alavatsakipuja, joihin voit tarvittaessa ottaa ilman reseptiä saatavia kipulääkkeitä. Jälkivuotoa voi esiintyä 1</w:t>
      </w:r>
      <w:r>
        <w:rPr>
          <w:rFonts w:cs="Arial"/>
        </w:rPr>
        <w:t>−</w:t>
      </w:r>
      <w:r>
        <w:t xml:space="preserve">2 viikon ajan. Ota yhteyttä naisten poliklinikalle (p. </w:t>
      </w:r>
      <w:r w:rsidR="00395948">
        <w:t>017 172 712</w:t>
      </w:r>
      <w:r>
        <w:t xml:space="preserve">, soittoaika ma – pe </w:t>
      </w:r>
      <w:r w:rsidR="00395948">
        <w:t>08.00</w:t>
      </w:r>
      <w:r>
        <w:t xml:space="preserve"> – </w:t>
      </w:r>
      <w:r w:rsidR="00395948">
        <w:t>12.00</w:t>
      </w:r>
      <w:r>
        <w:t>) tai päivystysaikana KYS:n naisten akuuttikeskukseen (p. 017</w:t>
      </w:r>
      <w:r>
        <w:rPr>
          <w:rFonts w:cs="Arial"/>
        </w:rPr>
        <w:t xml:space="preserve"> </w:t>
      </w:r>
      <w:r>
        <w:t>172 361) seuraavissa tapauksissa:</w:t>
      </w:r>
    </w:p>
    <w:p w14:paraId="0B1EEC3C" w14:textId="77777777" w:rsidR="002C7C29" w:rsidRDefault="002C7C29" w:rsidP="002C7C29">
      <w:pPr>
        <w:numPr>
          <w:ilvl w:val="0"/>
          <w:numId w:val="9"/>
        </w:numPr>
        <w:spacing w:line="360" w:lineRule="auto"/>
        <w:jc w:val="both"/>
      </w:pPr>
      <w:r>
        <w:t>vuoto muuttuu runsaaksi tai pahan hajuiseksi</w:t>
      </w:r>
    </w:p>
    <w:p w14:paraId="3C59773D" w14:textId="77777777" w:rsidR="002C7C29" w:rsidRPr="002058C7" w:rsidRDefault="002C7C29" w:rsidP="002C7C29">
      <w:pPr>
        <w:numPr>
          <w:ilvl w:val="0"/>
          <w:numId w:val="9"/>
        </w:numPr>
        <w:spacing w:line="360" w:lineRule="auto"/>
        <w:jc w:val="both"/>
        <w:rPr>
          <w:b/>
          <w:i/>
        </w:rPr>
      </w:pPr>
      <w:r>
        <w:t>Sinulle tulee kuumetta tai lisääntyvää alavatsakipua</w:t>
      </w:r>
    </w:p>
    <w:p w14:paraId="4F4036E7" w14:textId="77777777" w:rsidR="009B4A3D" w:rsidRPr="009B4A3D" w:rsidRDefault="009B4A3D" w:rsidP="002C7C29">
      <w:pPr>
        <w:pStyle w:val="KappaleC1"/>
      </w:pPr>
    </w:p>
    <w:sectPr w:rsidR="009B4A3D" w:rsidRPr="009B4A3D" w:rsidSect="009B4A3D">
      <w:headerReference w:type="even" r:id="rId12"/>
      <w:headerReference w:type="default" r:id="rId13"/>
      <w:footerReference w:type="default" r:id="rId14"/>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6AAE" w14:textId="77777777" w:rsidR="00AD1DA5" w:rsidRDefault="00AD1DA5" w:rsidP="004E5121">
      <w:r>
        <w:separator/>
      </w:r>
    </w:p>
    <w:p w14:paraId="13B56623" w14:textId="77777777" w:rsidR="00AD1DA5" w:rsidRDefault="00AD1DA5"/>
    <w:p w14:paraId="311C06C9" w14:textId="77777777" w:rsidR="00AD1DA5" w:rsidRDefault="00AD1DA5"/>
  </w:endnote>
  <w:endnote w:type="continuationSeparator" w:id="0">
    <w:p w14:paraId="12B846BA" w14:textId="77777777" w:rsidR="00AD1DA5" w:rsidRDefault="00AD1DA5" w:rsidP="004E5121">
      <w:r>
        <w:continuationSeparator/>
      </w:r>
    </w:p>
    <w:p w14:paraId="427E1667" w14:textId="77777777" w:rsidR="00AD1DA5" w:rsidRDefault="00AD1DA5"/>
    <w:p w14:paraId="7A2E362C" w14:textId="77777777" w:rsidR="00AD1DA5" w:rsidRDefault="00AD1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0E8D" w14:textId="77777777" w:rsidR="00AD58EC" w:rsidRDefault="00AD58EC" w:rsidP="00AD58EC"/>
  <w:tbl>
    <w:tblPr>
      <w:tblStyle w:val="TaulukkoRuudukko"/>
      <w:tblW w:w="1049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99"/>
      <w:gridCol w:w="1500"/>
      <w:gridCol w:w="1499"/>
      <w:gridCol w:w="1500"/>
      <w:gridCol w:w="1499"/>
      <w:gridCol w:w="1500"/>
    </w:tblGrid>
    <w:tr w:rsidR="00AD58EC" w14:paraId="30A80A40" w14:textId="77777777" w:rsidTr="001318C0">
      <w:trPr>
        <w:trHeight w:val="203"/>
      </w:trPr>
      <w:tc>
        <w:tcPr>
          <w:tcW w:w="10496" w:type="dxa"/>
          <w:gridSpan w:val="7"/>
          <w:vAlign w:val="bottom"/>
        </w:tcPr>
        <w:p w14:paraId="6263FB2E" w14:textId="77777777" w:rsidR="00AD58EC" w:rsidRDefault="00AD58EC" w:rsidP="001318C0">
          <w:pPr>
            <w:pBdr>
              <w:top w:val="single" w:sz="8" w:space="1" w:color="000000" w:themeColor="text1"/>
            </w:pBdr>
            <w:tabs>
              <w:tab w:val="left" w:pos="1701"/>
              <w:tab w:val="left" w:pos="3402"/>
              <w:tab w:val="center" w:pos="4513"/>
              <w:tab w:val="left" w:pos="5103"/>
              <w:tab w:val="left" w:pos="6804"/>
              <w:tab w:val="right" w:pos="9026"/>
            </w:tabs>
            <w:rPr>
              <w:sz w:val="12"/>
              <w:szCs w:val="16"/>
            </w:rPr>
          </w:pPr>
        </w:p>
      </w:tc>
    </w:tr>
    <w:tr w:rsidR="00AD58EC" w14:paraId="5AB7C609" w14:textId="77777777" w:rsidTr="001318C0">
      <w:trPr>
        <w:trHeight w:val="203"/>
      </w:trPr>
      <w:tc>
        <w:tcPr>
          <w:tcW w:w="1499" w:type="dxa"/>
          <w:vAlign w:val="bottom"/>
        </w:tcPr>
        <w:p w14:paraId="399DFA5D" w14:textId="77777777" w:rsidR="00AD58EC" w:rsidRDefault="00AD58EC" w:rsidP="001318C0">
          <w:pPr>
            <w:tabs>
              <w:tab w:val="left" w:pos="1701"/>
              <w:tab w:val="left" w:pos="3402"/>
              <w:tab w:val="center" w:pos="4513"/>
              <w:tab w:val="left" w:pos="5103"/>
              <w:tab w:val="left" w:pos="6804"/>
              <w:tab w:val="right" w:pos="9026"/>
            </w:tabs>
            <w:ind w:left="-108"/>
            <w:rPr>
              <w:b/>
              <w:sz w:val="13"/>
              <w:szCs w:val="13"/>
            </w:rPr>
          </w:pPr>
          <w:r>
            <w:rPr>
              <w:b/>
              <w:sz w:val="13"/>
              <w:szCs w:val="13"/>
            </w:rPr>
            <w:t>Laskutusosoite</w:t>
          </w:r>
        </w:p>
        <w:p w14:paraId="7C9A95B4" w14:textId="77777777" w:rsidR="00AD58EC" w:rsidRDefault="00AD58EC" w:rsidP="001318C0">
          <w:pPr>
            <w:tabs>
              <w:tab w:val="left" w:pos="1701"/>
              <w:tab w:val="left" w:pos="3402"/>
              <w:tab w:val="center" w:pos="4513"/>
              <w:tab w:val="left" w:pos="5103"/>
              <w:tab w:val="left" w:pos="6804"/>
              <w:tab w:val="right" w:pos="9026"/>
            </w:tabs>
            <w:ind w:left="-108"/>
            <w:rPr>
              <w:sz w:val="2"/>
              <w:szCs w:val="16"/>
            </w:rPr>
          </w:pPr>
        </w:p>
      </w:tc>
      <w:tc>
        <w:tcPr>
          <w:tcW w:w="2999" w:type="dxa"/>
          <w:gridSpan w:val="2"/>
          <w:vAlign w:val="center"/>
          <w:hideMark/>
        </w:tcPr>
        <w:p w14:paraId="516E0503" w14:textId="77777777" w:rsidR="00AD58EC" w:rsidRDefault="00AD58EC" w:rsidP="001318C0">
          <w:pPr>
            <w:tabs>
              <w:tab w:val="left" w:pos="1701"/>
              <w:tab w:val="left" w:pos="3402"/>
              <w:tab w:val="center" w:pos="4513"/>
              <w:tab w:val="left" w:pos="5103"/>
              <w:tab w:val="left" w:pos="6804"/>
              <w:tab w:val="right" w:pos="9026"/>
            </w:tabs>
            <w:rPr>
              <w:sz w:val="12"/>
              <w:szCs w:val="16"/>
            </w:rPr>
          </w:pPr>
          <w:r>
            <w:rPr>
              <w:b/>
              <w:sz w:val="13"/>
              <w:szCs w:val="13"/>
            </w:rPr>
            <w:t>Posti- ja käyntiosoite</w:t>
          </w:r>
        </w:p>
      </w:tc>
      <w:tc>
        <w:tcPr>
          <w:tcW w:w="1499" w:type="dxa"/>
          <w:vAlign w:val="center"/>
        </w:tcPr>
        <w:p w14:paraId="04C33037" w14:textId="77777777"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14:paraId="4F1D6594" w14:textId="77777777" w:rsidR="00AD58EC" w:rsidRDefault="00AD58EC" w:rsidP="001318C0">
          <w:pPr>
            <w:tabs>
              <w:tab w:val="left" w:pos="1701"/>
              <w:tab w:val="left" w:pos="3402"/>
              <w:tab w:val="center" w:pos="4513"/>
              <w:tab w:val="left" w:pos="5103"/>
              <w:tab w:val="left" w:pos="6804"/>
              <w:tab w:val="right" w:pos="9026"/>
            </w:tabs>
            <w:rPr>
              <w:sz w:val="12"/>
              <w:szCs w:val="16"/>
            </w:rPr>
          </w:pPr>
        </w:p>
      </w:tc>
      <w:tc>
        <w:tcPr>
          <w:tcW w:w="1499" w:type="dxa"/>
          <w:vAlign w:val="center"/>
        </w:tcPr>
        <w:p w14:paraId="35CEB010" w14:textId="77777777"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14:paraId="554532B9" w14:textId="77777777" w:rsidR="00AD58EC" w:rsidRDefault="00AD58EC" w:rsidP="001318C0">
          <w:pPr>
            <w:tabs>
              <w:tab w:val="left" w:pos="1701"/>
              <w:tab w:val="left" w:pos="3402"/>
              <w:tab w:val="center" w:pos="4513"/>
              <w:tab w:val="left" w:pos="5103"/>
              <w:tab w:val="left" w:pos="6804"/>
              <w:tab w:val="right" w:pos="9026"/>
            </w:tabs>
            <w:rPr>
              <w:sz w:val="12"/>
              <w:szCs w:val="16"/>
            </w:rPr>
          </w:pPr>
        </w:p>
      </w:tc>
    </w:tr>
    <w:tr w:rsidR="00AD58EC" w14:paraId="4605A6A2" w14:textId="77777777" w:rsidTr="001318C0">
      <w:trPr>
        <w:trHeight w:val="306"/>
      </w:trPr>
      <w:tc>
        <w:tcPr>
          <w:tcW w:w="1499" w:type="dxa"/>
          <w:hideMark/>
        </w:tcPr>
        <w:p w14:paraId="57353783" w14:textId="77777777"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 xml:space="preserve">POHJOIS-SAVON </w:t>
          </w:r>
        </w:p>
        <w:p w14:paraId="2F9F7A2D" w14:textId="77777777"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 xml:space="preserve">SAIRAANHOITOPIIRIN KY </w:t>
          </w:r>
        </w:p>
        <w:p w14:paraId="141EE52B" w14:textId="77777777"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PL 900</w:t>
          </w:r>
        </w:p>
        <w:p w14:paraId="004A6DC7" w14:textId="77777777"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70029 KYS</w:t>
          </w:r>
        </w:p>
      </w:tc>
      <w:tc>
        <w:tcPr>
          <w:tcW w:w="1499" w:type="dxa"/>
          <w:hideMark/>
        </w:tcPr>
        <w:p w14:paraId="426225E3" w14:textId="77777777"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 SAIRAALA </w:t>
          </w:r>
        </w:p>
        <w:p w14:paraId="4A5450F4" w14:textId="77777777"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KAARISAIRAALA</w:t>
          </w:r>
        </w:p>
        <w:p w14:paraId="1FB2808D" w14:textId="77777777"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PL 100</w:t>
          </w:r>
        </w:p>
        <w:p w14:paraId="1DFA67E2" w14:textId="77777777"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70029 KYS </w:t>
          </w:r>
        </w:p>
        <w:p w14:paraId="2A700798" w14:textId="77777777"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Puijonlaaksontie 2 </w:t>
          </w:r>
        </w:p>
        <w:p w14:paraId="26E0186E" w14:textId="77777777"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Kuopio</w:t>
          </w:r>
        </w:p>
      </w:tc>
      <w:tc>
        <w:tcPr>
          <w:tcW w:w="1500" w:type="dxa"/>
          <w:hideMark/>
        </w:tcPr>
        <w:p w14:paraId="7E15EF00" w14:textId="77777777"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SÄDESAIRAALA</w:t>
          </w:r>
        </w:p>
        <w:p w14:paraId="2A7ED84D" w14:textId="77777777" w:rsidR="00AD58EC" w:rsidRDefault="00AD58EC" w:rsidP="001318C0">
          <w:pPr>
            <w:tabs>
              <w:tab w:val="left" w:pos="1209"/>
            </w:tabs>
            <w:ind w:left="72"/>
            <w:rPr>
              <w:sz w:val="12"/>
              <w:szCs w:val="16"/>
            </w:rPr>
          </w:pPr>
          <w:r>
            <w:rPr>
              <w:sz w:val="12"/>
              <w:szCs w:val="16"/>
            </w:rPr>
            <w:t>PL 100</w:t>
          </w:r>
          <w:r>
            <w:rPr>
              <w:sz w:val="12"/>
              <w:szCs w:val="16"/>
            </w:rPr>
            <w:tab/>
          </w:r>
        </w:p>
        <w:p w14:paraId="5F3CBAD7" w14:textId="77777777"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14:paraId="37D8C523" w14:textId="77777777"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Kelkkailijantie 7</w:t>
          </w:r>
        </w:p>
        <w:p w14:paraId="120FB34C" w14:textId="77777777"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499" w:type="dxa"/>
          <w:hideMark/>
        </w:tcPr>
        <w:p w14:paraId="7F5E2D71" w14:textId="77777777"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 xml:space="preserve">ALAVAN SAIRAALA </w:t>
          </w:r>
        </w:p>
        <w:p w14:paraId="5B024927" w14:textId="77777777"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PL 200</w:t>
          </w:r>
        </w:p>
        <w:p w14:paraId="01BD35D0" w14:textId="77777777"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14:paraId="52C61B77" w14:textId="77777777"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Kaartokatu 9</w:t>
          </w:r>
        </w:p>
        <w:p w14:paraId="15189933" w14:textId="77777777"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500" w:type="dxa"/>
          <w:hideMark/>
        </w:tcPr>
        <w:p w14:paraId="6BB9F265" w14:textId="77777777"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 xml:space="preserve">JULKULAN SAIRAALA </w:t>
          </w:r>
        </w:p>
        <w:p w14:paraId="579507B9" w14:textId="77777777"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PL 300</w:t>
          </w:r>
        </w:p>
        <w:p w14:paraId="0B5627F1" w14:textId="77777777"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70029 KYS</w:t>
          </w:r>
        </w:p>
        <w:p w14:paraId="0346F2F7" w14:textId="77777777"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Puijonsarventie 60</w:t>
          </w:r>
        </w:p>
        <w:p w14:paraId="53E399DD" w14:textId="77777777"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Kuopio</w:t>
          </w:r>
        </w:p>
      </w:tc>
      <w:tc>
        <w:tcPr>
          <w:tcW w:w="1499" w:type="dxa"/>
          <w:hideMark/>
        </w:tcPr>
        <w:p w14:paraId="5D928C9A" w14:textId="77777777"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KUOPION </w:t>
          </w:r>
        </w:p>
        <w:p w14:paraId="5A28CE34" w14:textId="77777777" w:rsidR="00AD58EC" w:rsidRDefault="00AD58EC" w:rsidP="001318C0">
          <w:pPr>
            <w:tabs>
              <w:tab w:val="left" w:pos="3402"/>
              <w:tab w:val="center" w:pos="4513"/>
              <w:tab w:val="left" w:pos="5103"/>
              <w:tab w:val="left" w:pos="6804"/>
              <w:tab w:val="right" w:pos="9026"/>
            </w:tabs>
            <w:ind w:left="-45"/>
            <w:rPr>
              <w:sz w:val="12"/>
              <w:szCs w:val="16"/>
            </w:rPr>
          </w:pPr>
          <w:r>
            <w:rPr>
              <w:sz w:val="12"/>
              <w:szCs w:val="16"/>
            </w:rPr>
            <w:t>PSYKIATRIAN KESKUS</w:t>
          </w:r>
        </w:p>
        <w:p w14:paraId="6A7B8E0F" w14:textId="77777777"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PL 400 </w:t>
          </w:r>
        </w:p>
        <w:p w14:paraId="2105C83E" w14:textId="77777777"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70029 KYS</w:t>
          </w:r>
        </w:p>
        <w:p w14:paraId="75DFB07C" w14:textId="77777777" w:rsidR="00AD58EC" w:rsidRDefault="00AD58EC" w:rsidP="001318C0">
          <w:pPr>
            <w:tabs>
              <w:tab w:val="left" w:pos="1701"/>
              <w:tab w:val="left" w:pos="3402"/>
              <w:tab w:val="center" w:pos="4513"/>
              <w:tab w:val="left" w:pos="5103"/>
              <w:tab w:val="left" w:pos="6804"/>
              <w:tab w:val="right" w:pos="9026"/>
            </w:tabs>
            <w:ind w:left="-45"/>
            <w:rPr>
              <w:sz w:val="12"/>
              <w:szCs w:val="16"/>
            </w:rPr>
          </w:pPr>
          <w:r>
            <w:rPr>
              <w:noProof/>
              <w:lang w:eastAsia="fi-FI"/>
            </w:rPr>
            <w:drawing>
              <wp:anchor distT="0" distB="0" distL="114300" distR="114300" simplePos="0" relativeHeight="251660800" behindDoc="1" locked="0" layoutInCell="1" allowOverlap="1" wp14:anchorId="37C87E50" wp14:editId="21A294E3">
                <wp:simplePos x="0" y="0"/>
                <wp:positionH relativeFrom="column">
                  <wp:posOffset>795350</wp:posOffset>
                </wp:positionH>
                <wp:positionV relativeFrom="paragraph">
                  <wp:posOffset>2540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F89">
            <w:rPr>
              <w:sz w:val="12"/>
              <w:szCs w:val="16"/>
            </w:rPr>
            <w:t>Viestikatu 1-3</w:t>
          </w:r>
        </w:p>
        <w:p w14:paraId="21828D92" w14:textId="77777777"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Kuopio</w:t>
          </w:r>
        </w:p>
      </w:tc>
      <w:tc>
        <w:tcPr>
          <w:tcW w:w="1500" w:type="dxa"/>
        </w:tcPr>
        <w:p w14:paraId="287DCBB8" w14:textId="77777777" w:rsidR="00AD58EC" w:rsidRDefault="00AD58EC" w:rsidP="001318C0">
          <w:pPr>
            <w:tabs>
              <w:tab w:val="left" w:pos="3402"/>
              <w:tab w:val="center" w:pos="4513"/>
              <w:tab w:val="left" w:pos="5103"/>
              <w:tab w:val="left" w:pos="6804"/>
              <w:tab w:val="right" w:pos="9026"/>
            </w:tabs>
            <w:ind w:left="-268"/>
            <w:jc w:val="right"/>
            <w:rPr>
              <w:sz w:val="12"/>
              <w:szCs w:val="16"/>
            </w:rPr>
          </w:pPr>
          <w:r>
            <w:rPr>
              <w:sz w:val="12"/>
              <w:szCs w:val="16"/>
            </w:rPr>
            <w:t>Vaihde (017) 173 311</w:t>
          </w:r>
        </w:p>
        <w:p w14:paraId="7CFD15BA" w14:textId="77777777"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etunimi.sukunimi@kuh.fi</w:t>
          </w:r>
        </w:p>
        <w:p w14:paraId="14377024" w14:textId="77777777"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Y-tunnus 0171495-3</w:t>
          </w:r>
        </w:p>
        <w:p w14:paraId="2DD5DA63" w14:textId="77777777" w:rsidR="00AD58EC" w:rsidRDefault="00AD58EC" w:rsidP="001318C0">
          <w:pPr>
            <w:tabs>
              <w:tab w:val="left" w:pos="1701"/>
              <w:tab w:val="left" w:pos="3402"/>
              <w:tab w:val="center" w:pos="4513"/>
              <w:tab w:val="left" w:pos="5103"/>
              <w:tab w:val="left" w:pos="6804"/>
              <w:tab w:val="right" w:pos="9026"/>
            </w:tabs>
            <w:ind w:hanging="142"/>
            <w:rPr>
              <w:sz w:val="12"/>
              <w:szCs w:val="16"/>
            </w:rPr>
          </w:pPr>
        </w:p>
        <w:p w14:paraId="0027E27C" w14:textId="77777777" w:rsidR="00AD58EC" w:rsidRDefault="00AD58EC" w:rsidP="001318C0">
          <w:pPr>
            <w:tabs>
              <w:tab w:val="left" w:pos="1701"/>
              <w:tab w:val="left" w:pos="3402"/>
              <w:tab w:val="center" w:pos="4513"/>
              <w:tab w:val="left" w:pos="5103"/>
              <w:tab w:val="left" w:pos="6804"/>
              <w:tab w:val="right" w:pos="9026"/>
            </w:tabs>
            <w:ind w:hanging="142"/>
            <w:rPr>
              <w:sz w:val="12"/>
              <w:szCs w:val="16"/>
            </w:rPr>
          </w:pPr>
        </w:p>
        <w:p w14:paraId="15284C59" w14:textId="77777777" w:rsidR="00AD58EC" w:rsidRDefault="00AD58EC" w:rsidP="001318C0">
          <w:pPr>
            <w:tabs>
              <w:tab w:val="left" w:pos="1701"/>
              <w:tab w:val="left" w:pos="3402"/>
              <w:tab w:val="center" w:pos="4513"/>
              <w:tab w:val="left" w:pos="5103"/>
              <w:tab w:val="left" w:pos="6804"/>
              <w:tab w:val="right" w:pos="9026"/>
            </w:tabs>
            <w:ind w:hanging="142"/>
            <w:jc w:val="right"/>
            <w:rPr>
              <w:rFonts w:ascii="Arial" w:hAnsi="Arial" w:cs="Arial"/>
              <w:b/>
              <w:color w:val="5EB6E4"/>
              <w:sz w:val="12"/>
              <w:szCs w:val="20"/>
            </w:rPr>
          </w:pPr>
        </w:p>
      </w:tc>
    </w:tr>
  </w:tbl>
  <w:p w14:paraId="61D674D0" w14:textId="77777777" w:rsidR="009B4A3D" w:rsidRPr="00AD58EC" w:rsidRDefault="009B4A3D" w:rsidP="00AD58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B8EF" w14:textId="77777777" w:rsidR="00AD1DA5" w:rsidRDefault="00AD1DA5" w:rsidP="004E5121">
      <w:r>
        <w:separator/>
      </w:r>
    </w:p>
    <w:p w14:paraId="2D9D9300" w14:textId="77777777" w:rsidR="00AD1DA5" w:rsidRDefault="00AD1DA5"/>
    <w:p w14:paraId="111D2951" w14:textId="77777777" w:rsidR="00AD1DA5" w:rsidRDefault="00AD1DA5"/>
  </w:footnote>
  <w:footnote w:type="continuationSeparator" w:id="0">
    <w:p w14:paraId="2FB64F04" w14:textId="77777777" w:rsidR="00AD1DA5" w:rsidRDefault="00AD1DA5" w:rsidP="004E5121">
      <w:r>
        <w:continuationSeparator/>
      </w:r>
    </w:p>
    <w:p w14:paraId="00021823" w14:textId="77777777" w:rsidR="00AD1DA5" w:rsidRDefault="00AD1DA5"/>
    <w:p w14:paraId="6B64955C" w14:textId="77777777" w:rsidR="00AD1DA5" w:rsidRDefault="00AD1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EAC6" w14:textId="77777777" w:rsidR="002D7B59" w:rsidRDefault="002D7B59">
    <w:pPr>
      <w:pStyle w:val="Yltunniste"/>
    </w:pPr>
  </w:p>
  <w:p w14:paraId="44348166" w14:textId="77777777" w:rsidR="002D7B59" w:rsidRDefault="002D7B59"/>
  <w:p w14:paraId="2D550D3B" w14:textId="77777777" w:rsidR="00D30AB4" w:rsidRDefault="00D30A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2354"/>
      <w:gridCol w:w="1185"/>
      <w:gridCol w:w="1178"/>
    </w:tblGrid>
    <w:tr w:rsidR="002D7B59" w:rsidRPr="00EE5146" w14:paraId="2B70B11B" w14:textId="77777777" w:rsidTr="00041D21">
      <w:tc>
        <w:tcPr>
          <w:tcW w:w="5459" w:type="dxa"/>
        </w:tcPr>
        <w:p w14:paraId="404E2937" w14:textId="77777777"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8752" behindDoc="0" locked="0" layoutInCell="1" allowOverlap="1" wp14:anchorId="56EAE41B" wp14:editId="0C3DBEAC">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14:paraId="118FE72B" w14:textId="77777777" w:rsidR="002D7B59" w:rsidRPr="00062A89" w:rsidRDefault="002C7C29" w:rsidP="00C25FBA">
              <w:pPr>
                <w:rPr>
                  <w:rFonts w:ascii="Arial" w:hAnsi="Arial" w:cs="Arial"/>
                  <w:b/>
                </w:rPr>
              </w:pPr>
              <w:r>
                <w:rPr>
                  <w:rFonts w:ascii="Arial" w:hAnsi="Arial" w:cs="Arial"/>
                  <w:b/>
                </w:rPr>
                <w:t>Potilasohje</w:t>
              </w:r>
            </w:p>
          </w:sdtContent>
        </w:sdt>
      </w:tc>
      <w:tc>
        <w:tcPr>
          <w:tcW w:w="1188" w:type="dxa"/>
        </w:tcPr>
        <w:p w14:paraId="58A41B56" w14:textId="77777777" w:rsidR="002D7B59" w:rsidRPr="00062A89" w:rsidRDefault="002D7B59" w:rsidP="00F71322">
          <w:pPr>
            <w:rPr>
              <w:rFonts w:ascii="Arial" w:hAnsi="Arial" w:cs="Arial"/>
            </w:rPr>
          </w:pPr>
        </w:p>
      </w:tc>
      <w:tc>
        <w:tcPr>
          <w:tcW w:w="1182" w:type="dxa"/>
        </w:tcPr>
        <w:p w14:paraId="2AB98D5B" w14:textId="77777777"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CD4713">
            <w:rPr>
              <w:rFonts w:ascii="Arial" w:hAnsi="Arial" w:cs="Arial"/>
              <w:noProof/>
            </w:rPr>
            <w:t>1</w:t>
          </w:r>
          <w:r w:rsidRPr="00EE5146">
            <w:rPr>
              <w:rFonts w:ascii="Arial" w:hAnsi="Arial" w:cs="Arial"/>
            </w:rPr>
            <w:fldChar w:fldCharType="end"/>
          </w:r>
          <w:r>
            <w:rPr>
              <w:rFonts w:ascii="Arial" w:hAnsi="Arial" w:cs="Arial"/>
            </w:rPr>
            <w:t xml:space="preserve"> (</w:t>
          </w:r>
          <w:r w:rsidR="00395948">
            <w:fldChar w:fldCharType="begin"/>
          </w:r>
          <w:r w:rsidR="00395948">
            <w:instrText>NUMPAGES  \* Arabic  \* MERGEFORMAT</w:instrText>
          </w:r>
          <w:r w:rsidR="00395948">
            <w:fldChar w:fldCharType="separate"/>
          </w:r>
          <w:r w:rsidR="00CD4713" w:rsidRPr="00CD4713">
            <w:rPr>
              <w:rFonts w:ascii="Arial" w:hAnsi="Arial" w:cs="Arial"/>
              <w:noProof/>
            </w:rPr>
            <w:t>1</w:t>
          </w:r>
          <w:r w:rsidR="00395948">
            <w:rPr>
              <w:rFonts w:ascii="Arial" w:hAnsi="Arial" w:cs="Arial"/>
              <w:noProof/>
            </w:rPr>
            <w:fldChar w:fldCharType="end"/>
          </w:r>
          <w:r>
            <w:rPr>
              <w:rFonts w:ascii="Arial" w:hAnsi="Arial" w:cs="Arial"/>
            </w:rPr>
            <w:t>)</w:t>
          </w:r>
        </w:p>
      </w:tc>
    </w:tr>
    <w:tr w:rsidR="002D7B59" w:rsidRPr="00062A89" w14:paraId="081281DC" w14:textId="77777777" w:rsidTr="00041D21">
      <w:tc>
        <w:tcPr>
          <w:tcW w:w="5459" w:type="dxa"/>
        </w:tcPr>
        <w:p w14:paraId="1D471281" w14:textId="77777777"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14:paraId="4A9DB375" w14:textId="77777777" w:rsidR="002D7B59" w:rsidRPr="00062A89" w:rsidRDefault="002C7C29" w:rsidP="00C25FBA">
              <w:pPr>
                <w:rPr>
                  <w:rFonts w:ascii="Arial" w:hAnsi="Arial" w:cs="Arial"/>
                </w:rPr>
              </w:pPr>
              <w:r>
                <w:rPr>
                  <w:rFonts w:ascii="Arial" w:hAnsi="Arial" w:cs="Arial"/>
                </w:rPr>
                <w:t>OHJE-2013-04592</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14:paraId="1EFA6C1E" w14:textId="77777777" w:rsidR="002D7B59" w:rsidRPr="00062A89" w:rsidRDefault="002C7C29" w:rsidP="00062A89">
              <w:pPr>
                <w:rPr>
                  <w:rFonts w:ascii="Arial" w:hAnsi="Arial" w:cs="Arial"/>
                </w:rPr>
              </w:pPr>
              <w:r>
                <w:rPr>
                  <w:rFonts w:ascii="Arial" w:hAnsi="Arial" w:cs="Arial"/>
                </w:rPr>
                <w:t>00.01.01.02.03</w:t>
              </w:r>
            </w:p>
          </w:sdtContent>
        </w:sdt>
      </w:tc>
    </w:tr>
    <w:tr w:rsidR="002D7B59" w:rsidRPr="00062A89" w14:paraId="5923C703" w14:textId="77777777"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14:paraId="490C88EC" w14:textId="77777777" w:rsidR="002D7B59" w:rsidRPr="00062A89" w:rsidRDefault="002C7C29" w:rsidP="00F71322">
              <w:pPr>
                <w:rPr>
                  <w:rFonts w:ascii="Arial" w:hAnsi="Arial" w:cs="Arial"/>
                </w:rPr>
              </w:pPr>
              <w:r>
                <w:rPr>
                  <w:rFonts w:ascii="Arial" w:hAnsi="Arial" w:cs="Arial"/>
                </w:rPr>
                <w:t>Naisten poliklinikka</w:t>
              </w:r>
            </w:p>
          </w:sdtContent>
        </w:sdt>
      </w:tc>
      <w:tc>
        <w:tcPr>
          <w:tcW w:w="2365" w:type="dxa"/>
        </w:tcPr>
        <w:p w14:paraId="00EDA1D3" w14:textId="77777777" w:rsidR="002D7B59" w:rsidRPr="00062A89" w:rsidRDefault="002D7B59" w:rsidP="00C25FBA">
          <w:pPr>
            <w:rPr>
              <w:rFonts w:ascii="Arial" w:hAnsi="Arial" w:cs="Arial"/>
            </w:rPr>
          </w:pPr>
        </w:p>
      </w:tc>
      <w:tc>
        <w:tcPr>
          <w:tcW w:w="2370" w:type="dxa"/>
          <w:gridSpan w:val="2"/>
        </w:tcPr>
        <w:p w14:paraId="3765D832" w14:textId="77777777" w:rsidR="002D7B59" w:rsidRPr="00062A89" w:rsidRDefault="002D7B59" w:rsidP="00062A89">
          <w:pPr>
            <w:rPr>
              <w:rFonts w:ascii="Arial" w:hAnsi="Arial" w:cs="Arial"/>
            </w:rPr>
          </w:pPr>
        </w:p>
      </w:tc>
    </w:tr>
    <w:tr w:rsidR="002D7B59" w:rsidRPr="00062A89" w14:paraId="45188142" w14:textId="77777777" w:rsidTr="00041D21">
      <w:tc>
        <w:tcPr>
          <w:tcW w:w="5459" w:type="dxa"/>
        </w:tcPr>
        <w:p w14:paraId="4C96A305" w14:textId="77777777" w:rsidR="002D7B59" w:rsidRPr="00062A89" w:rsidRDefault="002D7B59" w:rsidP="00F71322">
          <w:pPr>
            <w:rPr>
              <w:rFonts w:ascii="Arial" w:hAnsi="Arial" w:cs="Arial"/>
            </w:rPr>
          </w:pPr>
        </w:p>
      </w:tc>
      <w:tc>
        <w:tcPr>
          <w:tcW w:w="2365" w:type="dxa"/>
        </w:tcPr>
        <w:p w14:paraId="49F8C3FE" w14:textId="439E6CF1"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395948">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395948">
            <w:rPr>
              <w:rFonts w:ascii="Arial" w:hAnsi="Arial" w:cs="Arial"/>
              <w:noProof/>
            </w:rPr>
            <w:instrText>4.1.2023</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395948">
            <w:rPr>
              <w:rFonts w:ascii="Arial" w:hAnsi="Arial" w:cs="Arial"/>
              <w:noProof/>
            </w:rPr>
            <w:t>4.1.2023</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870673">
                <w:rPr>
                  <w:rFonts w:ascii="Arial" w:hAnsi="Arial" w:cs="Arial"/>
                </w:rPr>
                <w:t>07</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14:paraId="6783C48F" w14:textId="77777777" w:rsidR="002D7B59" w:rsidRDefault="002D7B59" w:rsidP="00062A89">
              <w:pPr>
                <w:rPr>
                  <w:rFonts w:ascii="Arial" w:hAnsi="Arial" w:cs="Arial"/>
                </w:rPr>
              </w:pPr>
              <w:r>
                <w:rPr>
                  <w:rFonts w:ascii="Arial" w:hAnsi="Arial" w:cs="Arial"/>
                </w:rPr>
                <w:t>Julkinen</w:t>
              </w:r>
            </w:p>
          </w:sdtContent>
        </w:sdt>
      </w:tc>
    </w:tr>
  </w:tbl>
  <w:p w14:paraId="58239C9D" w14:textId="77777777" w:rsidR="002D7B59" w:rsidRPr="00062A89" w:rsidRDefault="002D7B59" w:rsidP="00F71322">
    <w:pPr>
      <w:rPr>
        <w:rFonts w:ascii="Arial" w:hAnsi="Arial" w:cs="Arial"/>
      </w:rPr>
    </w:pPr>
  </w:p>
  <w:p w14:paraId="693C127E" w14:textId="77777777" w:rsidR="00D30AB4" w:rsidRDefault="00D30A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15:restartNumberingAfterBreak="0">
    <w:nsid w:val="3CB93CB3"/>
    <w:multiLevelType w:val="multilevel"/>
    <w:tmpl w:val="E5D6D534"/>
    <w:numStyleLink w:val="IstMerkittyluetteloC0"/>
  </w:abstractNum>
  <w:abstractNum w:abstractNumId="3" w15:restartNumberingAfterBreak="0">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F3E628B"/>
    <w:multiLevelType w:val="hybridMultilevel"/>
    <w:tmpl w:val="696CDCFC"/>
    <w:lvl w:ilvl="0" w:tplc="040B0001">
      <w:start w:val="1"/>
      <w:numFmt w:val="bullet"/>
      <w:lvlText w:val=""/>
      <w:lvlJc w:val="left"/>
      <w:pPr>
        <w:tabs>
          <w:tab w:val="num" w:pos="1664"/>
        </w:tabs>
        <w:ind w:left="1664" w:hanging="360"/>
      </w:pPr>
      <w:rPr>
        <w:rFonts w:ascii="Symbol" w:hAnsi="Symbol" w:hint="default"/>
      </w:rPr>
    </w:lvl>
    <w:lvl w:ilvl="1" w:tplc="040B0003">
      <w:start w:val="1"/>
      <w:numFmt w:val="bullet"/>
      <w:lvlText w:val="o"/>
      <w:lvlJc w:val="left"/>
      <w:pPr>
        <w:tabs>
          <w:tab w:val="num" w:pos="2384"/>
        </w:tabs>
        <w:ind w:left="2384" w:hanging="360"/>
      </w:pPr>
      <w:rPr>
        <w:rFonts w:ascii="Courier New" w:hAnsi="Courier New" w:cs="Courier New" w:hint="default"/>
      </w:rPr>
    </w:lvl>
    <w:lvl w:ilvl="2" w:tplc="040B0005">
      <w:start w:val="1"/>
      <w:numFmt w:val="bullet"/>
      <w:lvlText w:val=""/>
      <w:lvlJc w:val="left"/>
      <w:pPr>
        <w:tabs>
          <w:tab w:val="num" w:pos="3104"/>
        </w:tabs>
        <w:ind w:left="3104" w:hanging="360"/>
      </w:pPr>
      <w:rPr>
        <w:rFonts w:ascii="Wingdings" w:hAnsi="Wingdings" w:hint="default"/>
      </w:rPr>
    </w:lvl>
    <w:lvl w:ilvl="3" w:tplc="040B0001">
      <w:start w:val="1"/>
      <w:numFmt w:val="bullet"/>
      <w:lvlText w:val=""/>
      <w:lvlJc w:val="left"/>
      <w:pPr>
        <w:tabs>
          <w:tab w:val="num" w:pos="3824"/>
        </w:tabs>
        <w:ind w:left="3824" w:hanging="360"/>
      </w:pPr>
      <w:rPr>
        <w:rFonts w:ascii="Symbol" w:hAnsi="Symbol" w:hint="default"/>
      </w:rPr>
    </w:lvl>
    <w:lvl w:ilvl="4" w:tplc="040B0003">
      <w:start w:val="1"/>
      <w:numFmt w:val="bullet"/>
      <w:lvlText w:val="o"/>
      <w:lvlJc w:val="left"/>
      <w:pPr>
        <w:tabs>
          <w:tab w:val="num" w:pos="4544"/>
        </w:tabs>
        <w:ind w:left="4544" w:hanging="360"/>
      </w:pPr>
      <w:rPr>
        <w:rFonts w:ascii="Courier New" w:hAnsi="Courier New" w:cs="Courier New" w:hint="default"/>
      </w:rPr>
    </w:lvl>
    <w:lvl w:ilvl="5" w:tplc="040B0005">
      <w:start w:val="1"/>
      <w:numFmt w:val="bullet"/>
      <w:lvlText w:val=""/>
      <w:lvlJc w:val="left"/>
      <w:pPr>
        <w:tabs>
          <w:tab w:val="num" w:pos="5264"/>
        </w:tabs>
        <w:ind w:left="5264" w:hanging="360"/>
      </w:pPr>
      <w:rPr>
        <w:rFonts w:ascii="Wingdings" w:hAnsi="Wingdings" w:hint="default"/>
      </w:rPr>
    </w:lvl>
    <w:lvl w:ilvl="6" w:tplc="040B0001">
      <w:start w:val="1"/>
      <w:numFmt w:val="bullet"/>
      <w:lvlText w:val=""/>
      <w:lvlJc w:val="left"/>
      <w:pPr>
        <w:tabs>
          <w:tab w:val="num" w:pos="5984"/>
        </w:tabs>
        <w:ind w:left="5984" w:hanging="360"/>
      </w:pPr>
      <w:rPr>
        <w:rFonts w:ascii="Symbol" w:hAnsi="Symbol" w:hint="default"/>
      </w:rPr>
    </w:lvl>
    <w:lvl w:ilvl="7" w:tplc="040B0003">
      <w:start w:val="1"/>
      <w:numFmt w:val="bullet"/>
      <w:lvlText w:val="o"/>
      <w:lvlJc w:val="left"/>
      <w:pPr>
        <w:tabs>
          <w:tab w:val="num" w:pos="6704"/>
        </w:tabs>
        <w:ind w:left="6704" w:hanging="360"/>
      </w:pPr>
      <w:rPr>
        <w:rFonts w:ascii="Courier New" w:hAnsi="Courier New" w:cs="Courier New" w:hint="default"/>
      </w:rPr>
    </w:lvl>
    <w:lvl w:ilvl="8" w:tplc="040B0005">
      <w:start w:val="1"/>
      <w:numFmt w:val="bullet"/>
      <w:lvlText w:val=""/>
      <w:lvlJc w:val="left"/>
      <w:pPr>
        <w:tabs>
          <w:tab w:val="num" w:pos="7424"/>
        </w:tabs>
        <w:ind w:left="7424" w:hanging="360"/>
      </w:pPr>
      <w:rPr>
        <w:rFonts w:ascii="Wingdings" w:hAnsi="Wingdings" w:hint="default"/>
      </w:rPr>
    </w:lvl>
  </w:abstractNum>
  <w:abstractNum w:abstractNumId="6" w15:restartNumberingAfterBreak="0">
    <w:nsid w:val="718D0E02"/>
    <w:multiLevelType w:val="multilevel"/>
    <w:tmpl w:val="8E10770E"/>
    <w:numStyleLink w:val="IstmerkittyluetteloC1"/>
  </w:abstractNum>
  <w:abstractNum w:abstractNumId="7"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8"/>
  </w:num>
  <w:num w:numId="3">
    <w:abstractNumId w:val="7"/>
  </w:num>
  <w:num w:numId="4">
    <w:abstractNumId w:val="1"/>
  </w:num>
  <w:num w:numId="5">
    <w:abstractNumId w:val="2"/>
  </w:num>
  <w:num w:numId="6">
    <w:abstractNumId w:val="4"/>
  </w:num>
  <w:num w:numId="7">
    <w:abstractNumId w:val="3"/>
  </w:num>
  <w:num w:numId="8">
    <w:abstractNumId w:val="6"/>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6375C"/>
    <w:rsid w:val="00263B2B"/>
    <w:rsid w:val="0027343D"/>
    <w:rsid w:val="00274517"/>
    <w:rsid w:val="00282716"/>
    <w:rsid w:val="00285711"/>
    <w:rsid w:val="002878FF"/>
    <w:rsid w:val="00291009"/>
    <w:rsid w:val="00293165"/>
    <w:rsid w:val="00296577"/>
    <w:rsid w:val="00297B0E"/>
    <w:rsid w:val="002A67A9"/>
    <w:rsid w:val="002C481D"/>
    <w:rsid w:val="002C7C29"/>
    <w:rsid w:val="002D69CE"/>
    <w:rsid w:val="002D7B59"/>
    <w:rsid w:val="002E54FB"/>
    <w:rsid w:val="002F6C84"/>
    <w:rsid w:val="00334216"/>
    <w:rsid w:val="00352097"/>
    <w:rsid w:val="0037221A"/>
    <w:rsid w:val="003821B9"/>
    <w:rsid w:val="00382627"/>
    <w:rsid w:val="003832B8"/>
    <w:rsid w:val="0038530D"/>
    <w:rsid w:val="00395948"/>
    <w:rsid w:val="003959D7"/>
    <w:rsid w:val="0039795D"/>
    <w:rsid w:val="003A0257"/>
    <w:rsid w:val="003B0F8C"/>
    <w:rsid w:val="003C05C8"/>
    <w:rsid w:val="003C1CC3"/>
    <w:rsid w:val="003D2438"/>
    <w:rsid w:val="003D46C9"/>
    <w:rsid w:val="003E2967"/>
    <w:rsid w:val="003F357F"/>
    <w:rsid w:val="0041764E"/>
    <w:rsid w:val="00422FB0"/>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2D61"/>
    <w:rsid w:val="00757F37"/>
    <w:rsid w:val="00761C13"/>
    <w:rsid w:val="007750DB"/>
    <w:rsid w:val="007B7DC1"/>
    <w:rsid w:val="007C0EEF"/>
    <w:rsid w:val="007C27AD"/>
    <w:rsid w:val="007C709C"/>
    <w:rsid w:val="007D1764"/>
    <w:rsid w:val="007E1FFB"/>
    <w:rsid w:val="007E7EC8"/>
    <w:rsid w:val="007F6E27"/>
    <w:rsid w:val="007F7963"/>
    <w:rsid w:val="0080213A"/>
    <w:rsid w:val="008046A8"/>
    <w:rsid w:val="00804863"/>
    <w:rsid w:val="00806F89"/>
    <w:rsid w:val="00812DD8"/>
    <w:rsid w:val="00817C74"/>
    <w:rsid w:val="0082053D"/>
    <w:rsid w:val="00827E0D"/>
    <w:rsid w:val="00831496"/>
    <w:rsid w:val="008363D4"/>
    <w:rsid w:val="00854CE8"/>
    <w:rsid w:val="0085549C"/>
    <w:rsid w:val="0086758B"/>
    <w:rsid w:val="00867621"/>
    <w:rsid w:val="00870673"/>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1DA5"/>
    <w:rsid w:val="00AD58EC"/>
    <w:rsid w:val="00AD7948"/>
    <w:rsid w:val="00AE1D5C"/>
    <w:rsid w:val="00AF1FCD"/>
    <w:rsid w:val="00AF56F3"/>
    <w:rsid w:val="00B2158C"/>
    <w:rsid w:val="00B235DE"/>
    <w:rsid w:val="00B27222"/>
    <w:rsid w:val="00B341A9"/>
    <w:rsid w:val="00B45870"/>
    <w:rsid w:val="00B536DC"/>
    <w:rsid w:val="00B53D86"/>
    <w:rsid w:val="00B614FB"/>
    <w:rsid w:val="00B9111A"/>
    <w:rsid w:val="00BA38CC"/>
    <w:rsid w:val="00BB645A"/>
    <w:rsid w:val="00BC4F4E"/>
    <w:rsid w:val="00BE1C99"/>
    <w:rsid w:val="00C14795"/>
    <w:rsid w:val="00C165A4"/>
    <w:rsid w:val="00C169C2"/>
    <w:rsid w:val="00C25FBA"/>
    <w:rsid w:val="00C279D2"/>
    <w:rsid w:val="00C315A6"/>
    <w:rsid w:val="00C34FC7"/>
    <w:rsid w:val="00C44FF5"/>
    <w:rsid w:val="00C525C5"/>
    <w:rsid w:val="00C64EA9"/>
    <w:rsid w:val="00C708F9"/>
    <w:rsid w:val="00C71119"/>
    <w:rsid w:val="00C84C59"/>
    <w:rsid w:val="00C91823"/>
    <w:rsid w:val="00C91D3E"/>
    <w:rsid w:val="00C978B6"/>
    <w:rsid w:val="00CA2795"/>
    <w:rsid w:val="00CA3E7F"/>
    <w:rsid w:val="00CA5174"/>
    <w:rsid w:val="00CB507E"/>
    <w:rsid w:val="00CC06E1"/>
    <w:rsid w:val="00CC4EC4"/>
    <w:rsid w:val="00CD033E"/>
    <w:rsid w:val="00CD4713"/>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288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4306F2"/>
  <w15:docId w15:val="{DB816939-03FE-40F0-9135-EF574BAD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327"/>
    <w:rsid w:val="0025242E"/>
    <w:rsid w:val="00383B6A"/>
    <w:rsid w:val="00726927"/>
    <w:rsid w:val="00871327"/>
    <w:rsid w:val="00897735"/>
    <w:rsid w:val="00913F3E"/>
    <w:rsid w:val="00965A53"/>
    <w:rsid w:val="00986E4C"/>
    <w:rsid w:val="00C06E55"/>
    <w:rsid w:val="00D237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gbs:GrowBusinessDocument xmlns:gbs="http://www.software-innovation.no/growBusinessDocument" gbs:officeVersion="2007" gbs:sourceId="206997"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OHJE-2013-04592</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Valmistautuminen polikliiniseen hysteroskopiaan </gbs:Title>
  <gbs:CF_instructiondescription gbs:loadFromGrowBusiness="OnEdit" gbs:saveInGrowBusiness="False" gbs:connected="true" gbs:recno="" gbs:entity="" gbs:datatype="note" gbs:key="10004" gbs:removeContentControl="0">Valmistautumisohje potilaalle, jolle suunnitellaan hysteroskopiaa poliklinikalla</gbs:CF_instructiondescription>
  <gbs:ToActivityContactJOINEX.Name gbs:loadFromGrowBusiness="OnProduce" gbs:saveInGrowBusiness="False" gbs:connected="true" gbs:recno="" gbs:entity="" gbs:datatype="string" gbs:key="10005" gbs:removeContentControl="0" gbs:joinex="[JOINEX=[ToRole] {!OJEX!}=100008]">Naisten poliklinikka</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07</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5.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2.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3.xml><?xml version="1.0" encoding="utf-8"?>
<ds:datastoreItem xmlns:ds="http://schemas.openxmlformats.org/officeDocument/2006/customXml" ds:itemID="{9187583D-4669-4582-BC6B-A86D577140D0}">
  <ds:schemaRefs>
    <ds:schemaRef ds:uri="http://schemas.openxmlformats.org/officeDocument/2006/bibliography"/>
  </ds:schemaRefs>
</ds:datastoreItem>
</file>

<file path=customXml/itemProps4.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5.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1938</Characters>
  <Application>Microsoft Office Word</Application>
  <DocSecurity>0</DocSecurity>
  <Lines>16</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Naarala Jenni</dc:creator>
  <dc:description>Doha ohjemalli 18.2.2013</dc:description>
  <cp:lastModifiedBy>Naarala Jenni</cp:lastModifiedBy>
  <cp:revision>3</cp:revision>
  <cp:lastPrinted>2013-09-13T06:29:00Z</cp:lastPrinted>
  <dcterms:created xsi:type="dcterms:W3CDTF">2023-01-04T12:43:00Z</dcterms:created>
  <dcterms:modified xsi:type="dcterms:W3CDTF">2023-01-04T12:43:00Z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templateFilePath">
    <vt:lpwstr>\\Z10099\D360_DocProd_tuotanto\templates\ohjemalli_potilasohje_v29.dotx</vt:lpwstr>
  </property>
  <property fmtid="{D5CDD505-2E9C-101B-9397-08002B2CF9AE}" pid="4" name="filePathOneNote">
    <vt:lpwstr>\\Z10099\D360_Work_tuotanto\onenote\shp\onatsuss\</vt:lpwstr>
  </property>
  <property fmtid="{D5CDD505-2E9C-101B-9397-08002B2CF9AE}" pid="5" name="comment">
    <vt:lpwstr>Valmistautuminen polikliiniseen hysteroskopiaan </vt:lpwstr>
  </property>
  <property fmtid="{D5CDD505-2E9C-101B-9397-08002B2CF9AE}" pid="6" name="docId">
    <vt:lpwstr>206997</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98203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Naarala Jenni</vt:lpwstr>
  </property>
  <property fmtid="{D5CDD505-2E9C-101B-9397-08002B2CF9AE}" pid="15" name="modifiedBy">
    <vt:lpwstr>Naarala Jenni</vt:lpwstr>
  </property>
  <property fmtid="{D5CDD505-2E9C-101B-9397-08002B2CF9AE}" pid="16" name="action">
    <vt:lpwstr>edit</vt:lpwstr>
  </property>
  <property fmtid="{D5CDD505-2E9C-101B-9397-08002B2CF9AE}" pid="17" name="serverName">
    <vt:lpwstr>d360.shp.fi</vt:lpwstr>
  </property>
  <property fmtid="{D5CDD505-2E9C-101B-9397-08002B2CF9AE}" pid="18" name="externalUser">
    <vt:lpwstr>
    </vt:lpwstr>
  </property>
  <property fmtid="{D5CDD505-2E9C-101B-9397-08002B2CF9AE}" pid="19" name="currentVerId">
    <vt:lpwstr>375768</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d360.shp.fi</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516917</vt:lpwstr>
  </property>
  <property fmtid="{D5CDD505-2E9C-101B-9397-08002B2CF9AE}" pid="26" name="VerID">
    <vt:lpwstr>0</vt:lpwstr>
  </property>
  <property fmtid="{D5CDD505-2E9C-101B-9397-08002B2CF9AE}" pid="27" name="FilePath">
    <vt:lpwstr>\\Z10099\D360_Work_tuotanto\work\shp\naaralaje</vt:lpwstr>
  </property>
  <property fmtid="{D5CDD505-2E9C-101B-9397-08002B2CF9AE}" pid="28" name="FileName">
    <vt:lpwstr>OHJE-2013-04592 Valmistautuminen polikliiniseen hysteroskopiaan  516917_375768_0.DOCX</vt:lpwstr>
  </property>
  <property fmtid="{D5CDD505-2E9C-101B-9397-08002B2CF9AE}" pid="29" name="FullFileName">
    <vt:lpwstr>\\Z10099\D360_Work_tuotanto\work\shp\naaralaje\OHJE-2013-04592 Valmistautuminen polikliiniseen hysteroskopiaan  516917_375768_0.DOCX</vt:lpwstr>
  </property>
</Properties>
</file>