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475688A" w14:textId="77777777" w:rsidR="00871A83" w:rsidRPr="00D175E5" w:rsidRDefault="003C6415" w:rsidP="002D7B59">
          <w:pPr>
            <w:pStyle w:val="Otsikko10"/>
          </w:pPr>
          <w:r>
            <w:t xml:space="preserve">Lisäkilpirauhasen gammakuvaus </w:t>
          </w:r>
        </w:p>
      </w:sdtContent>
    </w:sdt>
    <w:p w14:paraId="173851B3" w14:textId="77777777" w:rsidR="00871A83" w:rsidRPr="00D175E5" w:rsidRDefault="00871A83" w:rsidP="00871A83"/>
    <w:p w14:paraId="66A2F227" w14:textId="77777777" w:rsidR="00D175E5" w:rsidRDefault="00D175E5" w:rsidP="00D175E5">
      <w:pPr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Tutkimuksen tarkoitus</w:t>
      </w:r>
      <w:r>
        <w:rPr>
          <w:rFonts w:ascii="Arial" w:eastAsia="Times New Roman" w:hAnsi="Arial" w:cs="Arial"/>
          <w:lang w:eastAsia="fi-FI" w:bidi="sa-IN"/>
        </w:rPr>
        <w:tab/>
        <w:t>Kuvataan lisäkilpirauhasten sijainti ja toiminta.</w:t>
      </w:r>
    </w:p>
    <w:p w14:paraId="1430AFDE" w14:textId="77777777" w:rsidR="00D175E5" w:rsidRDefault="00D175E5" w:rsidP="00D175E5">
      <w:pPr>
        <w:rPr>
          <w:rFonts w:ascii="Arial" w:eastAsia="Times New Roman" w:hAnsi="Arial" w:cs="Arial"/>
          <w:lang w:eastAsia="fi-FI" w:bidi="sa-IN"/>
        </w:rPr>
      </w:pPr>
    </w:p>
    <w:p w14:paraId="2AD78821" w14:textId="77777777" w:rsidR="00D175E5" w:rsidRDefault="00D175E5" w:rsidP="00D175E5">
      <w:pPr>
        <w:rPr>
          <w:rFonts w:ascii="Arial" w:eastAsia="Times New Roman" w:hAnsi="Arial" w:cs="Arial"/>
          <w:b/>
          <w:lang w:eastAsia="fi-FI" w:bidi="sa-IN"/>
        </w:rPr>
      </w:pPr>
    </w:p>
    <w:p w14:paraId="298E2179" w14:textId="394714CE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Esivalmistelut</w:t>
      </w:r>
      <w:r>
        <w:rPr>
          <w:rFonts w:ascii="Arial" w:eastAsia="Times New Roman" w:hAnsi="Arial" w:cs="Arial"/>
          <w:lang w:eastAsia="fi-FI" w:bidi="sa-IN"/>
        </w:rPr>
        <w:tab/>
        <w:t>Mahdolliset lääketauot määrää hoitava lääkäri. Ylee</w:t>
      </w:r>
      <w:r w:rsidR="00F77D15">
        <w:rPr>
          <w:rFonts w:ascii="Arial" w:eastAsia="Times New Roman" w:hAnsi="Arial" w:cs="Arial"/>
          <w:lang w:eastAsia="fi-FI" w:bidi="sa-IN"/>
        </w:rPr>
        <w:t>nsä tyroksiinissa on   kahden (2</w:t>
      </w:r>
      <w:r>
        <w:rPr>
          <w:rFonts w:ascii="Arial" w:eastAsia="Times New Roman" w:hAnsi="Arial" w:cs="Arial"/>
          <w:lang w:eastAsia="fi-FI" w:bidi="sa-IN"/>
        </w:rPr>
        <w:t xml:space="preserve">) viikon tauko ja </w:t>
      </w:r>
      <w:proofErr w:type="spellStart"/>
      <w:r>
        <w:rPr>
          <w:rFonts w:ascii="Arial" w:eastAsia="Times New Roman" w:hAnsi="Arial" w:cs="Arial"/>
          <w:lang w:eastAsia="fi-FI" w:bidi="sa-IN"/>
        </w:rPr>
        <w:t>T</w:t>
      </w:r>
      <w:r w:rsidR="006A12EC">
        <w:rPr>
          <w:rFonts w:ascii="Arial" w:eastAsia="Times New Roman" w:hAnsi="Arial" w:cs="Arial"/>
          <w:lang w:eastAsia="fi-FI" w:bidi="sa-IN"/>
        </w:rPr>
        <w:t>yrazol</w:t>
      </w:r>
      <w:proofErr w:type="spellEnd"/>
      <w:r>
        <w:rPr>
          <w:rFonts w:ascii="Arial" w:eastAsia="Times New Roman" w:hAnsi="Arial" w:cs="Arial"/>
          <w:lang w:eastAsia="fi-FI" w:bidi="sa-IN"/>
        </w:rPr>
        <w:t>-lääkityksessä on kahden (2) vuorokauden tauko.</w:t>
      </w:r>
    </w:p>
    <w:p w14:paraId="4CA6DD5F" w14:textId="77777777" w:rsidR="00D175E5" w:rsidRDefault="00D175E5" w:rsidP="00D175E5">
      <w:pPr>
        <w:ind w:left="2608" w:firstLine="2"/>
      </w:pPr>
      <w:r>
        <w:t>Jos käytössä aktiivinen D-vitamiini  (</w:t>
      </w:r>
      <w:proofErr w:type="spellStart"/>
      <w:r>
        <w:t>Etalpha</w:t>
      </w:r>
      <w:proofErr w:type="spellEnd"/>
      <w:r>
        <w:t xml:space="preserve">, </w:t>
      </w:r>
      <w:proofErr w:type="spellStart"/>
      <w:r>
        <w:t>Alfacalcidol</w:t>
      </w:r>
      <w:proofErr w:type="spellEnd"/>
      <w:r>
        <w:t xml:space="preserve"> </w:t>
      </w:r>
      <w:proofErr w:type="spellStart"/>
      <w:r>
        <w:t>Orifarm</w:t>
      </w:r>
      <w:proofErr w:type="spellEnd"/>
      <w:r>
        <w:t xml:space="preserve">, </w:t>
      </w:r>
      <w:proofErr w:type="spellStart"/>
      <w:r>
        <w:t>Zemplar</w:t>
      </w:r>
      <w:proofErr w:type="spellEnd"/>
      <w:r>
        <w:t xml:space="preserve"> tai </w:t>
      </w:r>
      <w:proofErr w:type="spellStart"/>
      <w:r>
        <w:t>Dygratyl</w:t>
      </w:r>
      <w:proofErr w:type="spellEnd"/>
      <w:r>
        <w:t>), tauon pituus on yksi (1) viikko</w:t>
      </w:r>
    </w:p>
    <w:p w14:paraId="38876B1E" w14:textId="77777777" w:rsidR="00D175E5" w:rsidRDefault="00D175E5" w:rsidP="00D175E5">
      <w:pPr>
        <w:ind w:left="2608" w:firstLine="2"/>
      </w:pPr>
      <w:r>
        <w:t xml:space="preserve">Jos käytössä </w:t>
      </w:r>
      <w:proofErr w:type="spellStart"/>
      <w:r>
        <w:t>kalsimeetti</w:t>
      </w:r>
      <w:proofErr w:type="spellEnd"/>
      <w:r>
        <w:t xml:space="preserve"> (</w:t>
      </w:r>
      <w:proofErr w:type="spellStart"/>
      <w:r>
        <w:t>Mimpara</w:t>
      </w:r>
      <w:proofErr w:type="spellEnd"/>
      <w:r>
        <w:t xml:space="preserve">, </w:t>
      </w:r>
      <w:proofErr w:type="spellStart"/>
      <w:r>
        <w:t>Cinacalcet</w:t>
      </w:r>
      <w:proofErr w:type="spellEnd"/>
      <w:r>
        <w:t xml:space="preserve"> tai </w:t>
      </w:r>
      <w:proofErr w:type="spellStart"/>
      <w:r>
        <w:t>Sinafex</w:t>
      </w:r>
      <w:proofErr w:type="spellEnd"/>
      <w:r>
        <w:t>) tauon pituus on kaksi (2) viikkoa.</w:t>
      </w:r>
    </w:p>
    <w:p w14:paraId="3E251D10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30D8CD60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ab/>
      </w:r>
      <w:r>
        <w:rPr>
          <w:rFonts w:ascii="Arial" w:eastAsia="Times New Roman" w:hAnsi="Arial" w:cs="Arial"/>
          <w:b/>
          <w:lang w:eastAsia="fi-FI" w:bidi="sa-IN"/>
        </w:rPr>
        <w:t>Tutkimus peruuntuu, jos lääkeohjeita ei ole noudatettu.</w:t>
      </w:r>
    </w:p>
    <w:p w14:paraId="084B9832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571A721B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2C985BA3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Tutkimuksen kulku</w:t>
      </w:r>
      <w:r>
        <w:rPr>
          <w:rFonts w:ascii="Arial" w:eastAsia="Times New Roman" w:hAnsi="Arial" w:cs="Arial"/>
          <w:lang w:eastAsia="fi-FI" w:bidi="sa-IN"/>
        </w:rPr>
        <w:tab/>
        <w:t>Tutkimuksen kesto on noin viisi (5) tuntia.</w:t>
      </w:r>
      <w:r>
        <w:rPr>
          <w:rFonts w:ascii="Arial" w:eastAsia="Times New Roman" w:hAnsi="Arial" w:cs="Arial"/>
          <w:lang w:eastAsia="fi-FI" w:bidi="sa-IN"/>
        </w:rPr>
        <w:br/>
        <w:t>Tutkimukseen kuuluu radiolääkeinjektio ja gammakuvaus. Tutkimusta täydentää ultraäänitutkimus ja tarvittaessa varjoainetehosteinen TT-kuvaus.</w:t>
      </w:r>
    </w:p>
    <w:p w14:paraId="6C005048" w14:textId="77777777" w:rsidR="00D175E5" w:rsidRDefault="00D175E5" w:rsidP="00D175E5">
      <w:pPr>
        <w:ind w:left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Radiolääke injektion ja gammakuvauksen välillä on kaksi tuntia, jonka aikana voit poistua sairaalasta.</w:t>
      </w:r>
    </w:p>
    <w:p w14:paraId="6314D2B7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30E49A5C" w14:textId="77777777" w:rsidR="00D175E5" w:rsidRPr="00C17BE8" w:rsidRDefault="00D175E5" w:rsidP="00D175E5">
      <w:pPr>
        <w:ind w:left="2608" w:hanging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 w:bidi="sa-IN"/>
        </w:rPr>
        <w:t>Tutkimuksen jälkeen</w:t>
      </w:r>
      <w:r>
        <w:rPr>
          <w:rFonts w:ascii="Arial" w:eastAsia="Times New Roman" w:hAnsi="Arial" w:cs="Arial"/>
          <w:lang w:eastAsia="fi-FI" w:bidi="sa-IN"/>
        </w:rPr>
        <w:tab/>
      </w:r>
      <w:r w:rsidRPr="00C17BE8"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4D029A21" w14:textId="77777777" w:rsidR="00D175E5" w:rsidRDefault="00D175E5" w:rsidP="00D175E5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Imettävien äitien o</w:t>
      </w:r>
      <w:r>
        <w:rPr>
          <w:rFonts w:ascii="Arial" w:eastAsia="Times New Roman" w:hAnsi="Arial" w:cs="Arial"/>
          <w:lang w:eastAsia="fi-FI"/>
        </w:rPr>
        <w:t xml:space="preserve">n pidettävä 3 </w:t>
      </w:r>
      <w:r w:rsidRPr="00C17BE8">
        <w:rPr>
          <w:rFonts w:ascii="Arial" w:eastAsia="Times New Roman" w:hAnsi="Arial" w:cs="Arial"/>
          <w:lang w:eastAsia="fi-FI"/>
        </w:rPr>
        <w:t>vuorokauden imetystauko tutkimuksen jälkeen. Tauon aikan</w:t>
      </w:r>
      <w:r>
        <w:rPr>
          <w:rFonts w:ascii="Arial" w:eastAsia="Times New Roman" w:hAnsi="Arial" w:cs="Arial"/>
          <w:lang w:eastAsia="fi-FI"/>
        </w:rPr>
        <w:t>a lypsetty maito tulee hävittää.</w:t>
      </w:r>
    </w:p>
    <w:p w14:paraId="77DFD49A" w14:textId="77777777" w:rsidR="005650A1" w:rsidRDefault="005650A1" w:rsidP="005650A1">
      <w:pPr>
        <w:autoSpaceDE w:val="0"/>
        <w:autoSpaceDN w:val="0"/>
        <w:adjustRightInd w:val="0"/>
        <w:ind w:left="2608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Tutkimuksessa käytetään radiolääkettä, joka aiheuttaa pienen määrän radioaktiivista säteilyä ympäristöön. </w:t>
      </w:r>
      <w:r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 matkustaa ulkomaille tutkimuksen jälkeen, pyydä hoitohenkilökunnalta todistus tehdystä tutkimuksesta.</w:t>
      </w:r>
    </w:p>
    <w:p w14:paraId="60EC185F" w14:textId="77777777" w:rsidR="005650A1" w:rsidRDefault="005650A1" w:rsidP="00D175E5">
      <w:pPr>
        <w:ind w:left="2608"/>
        <w:rPr>
          <w:rFonts w:ascii="Arial" w:eastAsia="Times New Roman" w:hAnsi="Arial" w:cs="Arial"/>
          <w:lang w:eastAsia="fi-FI"/>
        </w:rPr>
      </w:pPr>
    </w:p>
    <w:p w14:paraId="5C6FDB3D" w14:textId="77777777" w:rsidR="00D175E5" w:rsidRDefault="00D175E5" w:rsidP="00D175E5">
      <w:pPr>
        <w:rPr>
          <w:rFonts w:ascii="Arial" w:eastAsia="Times New Roman" w:hAnsi="Arial" w:cs="Arial"/>
          <w:lang w:eastAsia="fi-FI" w:bidi="sa-IN"/>
        </w:rPr>
      </w:pPr>
    </w:p>
    <w:p w14:paraId="3ABF6779" w14:textId="77777777" w:rsidR="001865CF" w:rsidRDefault="00D175E5" w:rsidP="001865CF">
      <w:r>
        <w:rPr>
          <w:rFonts w:ascii="Arial" w:eastAsia="Times New Roman" w:hAnsi="Arial" w:cs="Arial"/>
          <w:lang w:eastAsia="fi-FI" w:bidi="sa-IN"/>
        </w:rPr>
        <w:t>Tutkimuspaikka</w:t>
      </w:r>
      <w:r>
        <w:rPr>
          <w:rFonts w:ascii="Arial" w:eastAsia="Times New Roman" w:hAnsi="Arial" w:cs="Arial"/>
          <w:lang w:eastAsia="fi-FI" w:bidi="sa-IN"/>
        </w:rPr>
        <w:tab/>
      </w:r>
      <w:r w:rsidR="001865CF">
        <w:t>Puijon sairaala, Pääsairaala, C-aula, 2.kerros, Isotooppilääketiede</w:t>
      </w:r>
    </w:p>
    <w:p w14:paraId="5BF16CCA" w14:textId="3CEC7E51" w:rsidR="001865CF" w:rsidRDefault="001865CF" w:rsidP="001865CF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4A3A8E1F" w14:textId="57E7676F" w:rsidR="00D175E5" w:rsidRDefault="00D175E5" w:rsidP="005650A1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436B28BB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0106763D" w14:textId="77777777" w:rsidR="00D175E5" w:rsidRDefault="00D175E5" w:rsidP="00D175E5">
      <w:pPr>
        <w:ind w:left="2608" w:hanging="2608"/>
        <w:rPr>
          <w:rFonts w:ascii="Arial" w:eastAsia="Times New Roman" w:hAnsi="Arial" w:cs="Arial"/>
          <w:lang w:eastAsia="fi-FI" w:bidi="sa-IN"/>
        </w:rPr>
      </w:pPr>
      <w:r>
        <w:rPr>
          <w:rFonts w:ascii="Arial" w:eastAsia="Times New Roman" w:hAnsi="Arial" w:cs="Arial"/>
          <w:lang w:eastAsia="fi-FI" w:bidi="sa-IN"/>
        </w:rPr>
        <w:t>Lisätiedot</w:t>
      </w:r>
      <w:r>
        <w:rPr>
          <w:rFonts w:ascii="Arial" w:eastAsia="Times New Roman" w:hAnsi="Arial" w:cs="Arial"/>
          <w:lang w:eastAsia="fi-FI" w:bidi="sa-IN"/>
        </w:rPr>
        <w:tab/>
        <w:t>Mikäli sinulla on kysyttävää tai sinulle tulee äkillinen este, ota yhteyttä puh.  017 173270.</w:t>
      </w:r>
    </w:p>
    <w:p w14:paraId="6FF2AFA4" w14:textId="77777777" w:rsidR="00D175E5" w:rsidRDefault="00D175E5" w:rsidP="00D175E5">
      <w:pPr>
        <w:rPr>
          <w:rFonts w:ascii="Arial" w:eastAsia="Times New Roman" w:hAnsi="Arial" w:cs="Arial"/>
          <w:lang w:eastAsia="fi-FI" w:bidi="sa-IN"/>
        </w:rPr>
      </w:pPr>
    </w:p>
    <w:p w14:paraId="4C490A3C" w14:textId="77777777" w:rsidR="00D175E5" w:rsidRDefault="00D175E5" w:rsidP="00D175E5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291A7524" w14:textId="77777777" w:rsidR="00D175E5" w:rsidRDefault="00D175E5" w:rsidP="00D175E5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sectPr w:rsidR="00D175E5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A2224" w14:textId="77777777" w:rsidR="00030F2F" w:rsidRDefault="00030F2F" w:rsidP="004E5121">
      <w:r>
        <w:separator/>
      </w:r>
    </w:p>
    <w:p w14:paraId="1CCC77E0" w14:textId="77777777" w:rsidR="00030F2F" w:rsidRDefault="00030F2F"/>
    <w:p w14:paraId="6B1F9A13" w14:textId="77777777" w:rsidR="00030F2F" w:rsidRDefault="00030F2F"/>
  </w:endnote>
  <w:endnote w:type="continuationSeparator" w:id="0">
    <w:p w14:paraId="1CDEA6C6" w14:textId="77777777" w:rsidR="00030F2F" w:rsidRDefault="00030F2F" w:rsidP="004E5121">
      <w:r>
        <w:continuationSeparator/>
      </w:r>
    </w:p>
    <w:p w14:paraId="24B0B1D4" w14:textId="77777777" w:rsidR="00030F2F" w:rsidRDefault="00030F2F"/>
    <w:p w14:paraId="29A2D8D3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94AC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73A0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0FBA5CD2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3A3EA12F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4F8C0FC" w14:textId="77777777" w:rsidTr="001318C0">
      <w:trPr>
        <w:trHeight w:val="203"/>
      </w:trPr>
      <w:tc>
        <w:tcPr>
          <w:tcW w:w="1499" w:type="dxa"/>
          <w:vAlign w:val="bottom"/>
        </w:tcPr>
        <w:p w14:paraId="7B87A87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1E570F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0CE8A77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546D0F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6F916E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4CEFFDC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DE854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40B56B70" w14:textId="77777777" w:rsidTr="001318C0">
      <w:trPr>
        <w:trHeight w:val="306"/>
      </w:trPr>
      <w:tc>
        <w:tcPr>
          <w:tcW w:w="1499" w:type="dxa"/>
          <w:hideMark/>
        </w:tcPr>
        <w:p w14:paraId="1610578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BFB3AB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4008B3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28CCF6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A21C2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5C38BAF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07690AD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63D2B3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253E03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571768E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82172F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764434E9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31AEBD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7B889C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1D8B8ED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0DF369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4E32ABA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08F0966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0C72B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43DA33B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24FFC18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02AF8E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240D55E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2EA6530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3DCBC33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D0C7A4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72BCE90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5445E5C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88CCA8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C4353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1F8E928D" wp14:editId="3B98F0FB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6DD7B1A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06C86B0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51BFC1E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47E1E7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3562D45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2B7971D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6D1103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0AE77757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D49A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936A" w14:textId="77777777" w:rsidR="00030F2F" w:rsidRDefault="00030F2F" w:rsidP="004E5121">
      <w:r>
        <w:separator/>
      </w:r>
    </w:p>
    <w:p w14:paraId="722F27B1" w14:textId="77777777" w:rsidR="00030F2F" w:rsidRDefault="00030F2F"/>
    <w:p w14:paraId="16129781" w14:textId="77777777" w:rsidR="00030F2F" w:rsidRDefault="00030F2F"/>
  </w:footnote>
  <w:footnote w:type="continuationSeparator" w:id="0">
    <w:p w14:paraId="725BA019" w14:textId="77777777" w:rsidR="00030F2F" w:rsidRDefault="00030F2F" w:rsidP="004E5121">
      <w:r>
        <w:continuationSeparator/>
      </w:r>
    </w:p>
    <w:p w14:paraId="4019C4C3" w14:textId="77777777" w:rsidR="00030F2F" w:rsidRDefault="00030F2F"/>
    <w:p w14:paraId="379E330C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A99" w14:textId="77777777" w:rsidR="002D7B59" w:rsidRDefault="002D7B59">
    <w:pPr>
      <w:pStyle w:val="Yltunniste"/>
    </w:pPr>
  </w:p>
  <w:p w14:paraId="52685B60" w14:textId="77777777" w:rsidR="002D7B59" w:rsidRDefault="002D7B59"/>
  <w:p w14:paraId="088649C5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486C991A" w14:textId="77777777" w:rsidTr="00041D21">
      <w:tc>
        <w:tcPr>
          <w:tcW w:w="5459" w:type="dxa"/>
        </w:tcPr>
        <w:p w14:paraId="0A8E5967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0C8B995" wp14:editId="4F843FC0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20888E8" w14:textId="77777777" w:rsidR="002D7B59" w:rsidRPr="00062A89" w:rsidRDefault="003C641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C78E08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7449A5DA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650A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175E5">
            <w:rPr>
              <w:rFonts w:ascii="Arial" w:hAnsi="Arial" w:cs="Arial"/>
              <w:noProof/>
            </w:rPr>
            <w:fldChar w:fldCharType="begin"/>
          </w:r>
          <w:r w:rsidR="00D175E5">
            <w:rPr>
              <w:rFonts w:ascii="Arial" w:hAnsi="Arial" w:cs="Arial"/>
              <w:noProof/>
            </w:rPr>
            <w:instrText>NUMPAGES  \* Arabic  \* MERGEFORMAT</w:instrText>
          </w:r>
          <w:r w:rsidR="00D175E5">
            <w:rPr>
              <w:rFonts w:ascii="Arial" w:hAnsi="Arial" w:cs="Arial"/>
              <w:noProof/>
            </w:rPr>
            <w:fldChar w:fldCharType="separate"/>
          </w:r>
          <w:r w:rsidR="005650A1">
            <w:rPr>
              <w:rFonts w:ascii="Arial" w:hAnsi="Arial" w:cs="Arial"/>
              <w:noProof/>
            </w:rPr>
            <w:t>1</w:t>
          </w:r>
          <w:r w:rsidR="00D175E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235453F1" w14:textId="77777777" w:rsidTr="00041D21">
      <w:tc>
        <w:tcPr>
          <w:tcW w:w="5459" w:type="dxa"/>
        </w:tcPr>
        <w:p w14:paraId="093A4C7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1C9553A5" w14:textId="77777777" w:rsidR="002D7B59" w:rsidRPr="00062A89" w:rsidRDefault="003C641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OHJE-2013-00543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7B69A90" w14:textId="77777777" w:rsidR="002D7B59" w:rsidRPr="00062A89" w:rsidRDefault="003C641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2E31E21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524FEEB" w14:textId="77777777" w:rsidR="002D7B59" w:rsidRPr="00062A89" w:rsidRDefault="003C641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27546A52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C7F8375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0506405" w14:textId="77777777" w:rsidTr="00041D21">
      <w:tc>
        <w:tcPr>
          <w:tcW w:w="5459" w:type="dxa"/>
        </w:tcPr>
        <w:p w14:paraId="0E07D74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DDB2319" w14:textId="29009437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1865C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865CF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865CF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10C33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ADE618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2719BD7A" w14:textId="77777777" w:rsidR="002D7B59" w:rsidRPr="00062A89" w:rsidRDefault="002D7B59" w:rsidP="00F71322">
    <w:pPr>
      <w:rPr>
        <w:rFonts w:ascii="Arial" w:hAnsi="Arial" w:cs="Arial"/>
      </w:rPr>
    </w:pPr>
  </w:p>
  <w:p w14:paraId="2186CADD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A9BE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641643131">
    <w:abstractNumId w:val="0"/>
  </w:num>
  <w:num w:numId="2" w16cid:durableId="502857744">
    <w:abstractNumId w:val="7"/>
  </w:num>
  <w:num w:numId="3" w16cid:durableId="509296724">
    <w:abstractNumId w:val="6"/>
  </w:num>
  <w:num w:numId="4" w16cid:durableId="291785247">
    <w:abstractNumId w:val="1"/>
  </w:num>
  <w:num w:numId="5" w16cid:durableId="62024267">
    <w:abstractNumId w:val="2"/>
  </w:num>
  <w:num w:numId="6" w16cid:durableId="830409872">
    <w:abstractNumId w:val="4"/>
  </w:num>
  <w:num w:numId="7" w16cid:durableId="150414986">
    <w:abstractNumId w:val="3"/>
  </w:num>
  <w:num w:numId="8" w16cid:durableId="8955062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66AAF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453AF"/>
    <w:rsid w:val="00157064"/>
    <w:rsid w:val="00160887"/>
    <w:rsid w:val="00177DB6"/>
    <w:rsid w:val="001865CF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C6415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0018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4D69"/>
    <w:rsid w:val="00555F5F"/>
    <w:rsid w:val="0056383F"/>
    <w:rsid w:val="00563F5C"/>
    <w:rsid w:val="005650A1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12EC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59AF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15EE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10C33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C4EC7"/>
    <w:rsid w:val="00CD033E"/>
    <w:rsid w:val="00CD7F96"/>
    <w:rsid w:val="00D03E61"/>
    <w:rsid w:val="00D175E5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233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77D15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EF7BBD"/>
  <w15:docId w15:val="{E961D262-F895-43E1-BD60-1171B86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294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OHJE-2013-00543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Lisäkilpirauhasen gammakuvaus </gbs:Title>
  <gbs:CF_instructiondescription gbs:loadFromGrowBusiness="OnEdit" gbs:saveInGrowBusiness="False" gbs:connected="true" gbs:recno="" gbs:entity="" gbs:datatype="note" gbs:key="10004" gbs:removeContentControl="0">Ohjeita lisäkilpirauhasen gammakuvaukseen tulevalle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337B592-EDFB-4B4B-9813-EB2780C648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2023-02-20T09:25:00Z</dcterms:created>
  <dcterms:modified xsi:type="dcterms:W3CDTF">2023-02-20T09:25:00Z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Lisäkilpirauhasen gammakuvaus </vt:lpwstr>
  </property>
  <property fmtid="{D5CDD505-2E9C-101B-9397-08002B2CF9AE}" pid="6" name="docId">
    <vt:lpwstr>202945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OHJE-2013-00543 Lisäkilpirauhasen gammakuvaus  517228_375928_0.DOCX</vt:lpwstr>
  </property>
  <property fmtid="{D5CDD505-2E9C-101B-9397-08002B2CF9AE}" pid="29" name="FullFileName">
    <vt:lpwstr>\\Z10099\D360_Work_tuotanto\work\shp\paasonen_j\OHJE-2013-00543 Lisäkilpirauhasen gammakuvaus  517228_375928_0.DOCX</vt:lpwstr>
  </property>
</Properties>
</file>